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4819"/>
      </w:tblGrid>
      <w:tr w:rsidR="004672C5" w:rsidRPr="00AD656C" w:rsidTr="00DF2A40">
        <w:trPr>
          <w:trHeight w:val="28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72C5" w:rsidRPr="007B0653" w:rsidRDefault="004672C5" w:rsidP="00DF2A40">
            <w:pPr>
              <w:spacing w:line="240" w:lineRule="auto"/>
              <w:ind w:right="442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72C5" w:rsidRPr="0068557C" w:rsidRDefault="004672C5" w:rsidP="00EB619D">
            <w:pPr>
              <w:spacing w:line="240" w:lineRule="auto"/>
              <w:ind w:hanging="108"/>
              <w:rPr>
                <w:sz w:val="28"/>
                <w:szCs w:val="28"/>
              </w:rPr>
            </w:pPr>
            <w:r w:rsidRPr="0068557C">
              <w:rPr>
                <w:sz w:val="28"/>
                <w:szCs w:val="28"/>
              </w:rPr>
              <w:t>УТВЕРЖД</w:t>
            </w:r>
            <w:r w:rsidR="007D7CC8">
              <w:rPr>
                <w:sz w:val="28"/>
                <w:szCs w:val="28"/>
              </w:rPr>
              <w:t>ЕН</w:t>
            </w:r>
            <w:r w:rsidR="002936A0">
              <w:rPr>
                <w:sz w:val="28"/>
                <w:szCs w:val="28"/>
              </w:rPr>
              <w:t>Ы</w:t>
            </w:r>
          </w:p>
          <w:p w:rsidR="004672C5" w:rsidRPr="00AD656C" w:rsidRDefault="007D7CC8" w:rsidP="00ED3E1F">
            <w:pPr>
              <w:spacing w:line="240" w:lineRule="auto"/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="004672C5" w:rsidRPr="0058495B">
              <w:rPr>
                <w:sz w:val="28"/>
                <w:szCs w:val="28"/>
              </w:rPr>
              <w:t>Смоленской областной трехсторонней комиссии по регулированию социально-трудовых отношений</w:t>
            </w:r>
            <w:r w:rsidR="00DF2A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 w:rsidR="00ED3E1F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октября </w:t>
            </w:r>
            <w:r w:rsidR="004672C5" w:rsidRPr="0058495B">
              <w:rPr>
                <w:sz w:val="28"/>
                <w:szCs w:val="28"/>
              </w:rPr>
              <w:t>20</w:t>
            </w:r>
            <w:r w:rsidR="004672C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№ б/н</w:t>
            </w:r>
          </w:p>
        </w:tc>
      </w:tr>
    </w:tbl>
    <w:p w:rsidR="007D7CC8" w:rsidRPr="001218EB" w:rsidRDefault="007D7CC8" w:rsidP="007D7CC8">
      <w:pPr>
        <w:ind w:firstLine="709"/>
        <w:jc w:val="center"/>
        <w:rPr>
          <w:b/>
          <w:sz w:val="24"/>
          <w:szCs w:val="24"/>
        </w:rPr>
      </w:pPr>
    </w:p>
    <w:p w:rsidR="001218EB" w:rsidRPr="001218EB" w:rsidRDefault="001218EB" w:rsidP="007D7CC8">
      <w:pPr>
        <w:ind w:firstLine="709"/>
        <w:jc w:val="center"/>
        <w:rPr>
          <w:b/>
          <w:sz w:val="24"/>
          <w:szCs w:val="24"/>
        </w:rPr>
      </w:pPr>
    </w:p>
    <w:p w:rsidR="0052759F" w:rsidRDefault="000008F9" w:rsidP="00DF2A40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внедрению к</w:t>
      </w:r>
      <w:r w:rsidR="007D7CC8">
        <w:rPr>
          <w:b/>
          <w:sz w:val="28"/>
          <w:szCs w:val="28"/>
        </w:rPr>
        <w:t>орпоративны</w:t>
      </w:r>
      <w:r>
        <w:rPr>
          <w:b/>
          <w:sz w:val="28"/>
          <w:szCs w:val="28"/>
        </w:rPr>
        <w:t xml:space="preserve">х мер поддержки работников </w:t>
      </w:r>
      <w:r w:rsidR="00530ACB">
        <w:rPr>
          <w:b/>
          <w:sz w:val="28"/>
          <w:szCs w:val="28"/>
        </w:rPr>
        <w:t>с семейными обязанностями в организациях</w:t>
      </w:r>
      <w:r>
        <w:rPr>
          <w:b/>
          <w:sz w:val="28"/>
          <w:szCs w:val="28"/>
        </w:rPr>
        <w:t xml:space="preserve"> </w:t>
      </w:r>
      <w:r w:rsidR="00DD6DD1">
        <w:rPr>
          <w:b/>
          <w:sz w:val="28"/>
          <w:szCs w:val="28"/>
        </w:rPr>
        <w:t>Смоленской области</w:t>
      </w:r>
    </w:p>
    <w:p w:rsidR="007D7CC8" w:rsidRPr="001218EB" w:rsidRDefault="007D7CC8" w:rsidP="00DF2A40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DF2A40" w:rsidRPr="001218EB" w:rsidRDefault="00DF2A40" w:rsidP="00DF2A40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DF2A40" w:rsidRDefault="00DF2A40" w:rsidP="00DF2A40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F2A40" w:rsidRPr="001218EB" w:rsidRDefault="00DF2A40" w:rsidP="00DF2A40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9F47AD" w:rsidRPr="009F47AD" w:rsidRDefault="00DF2A40" w:rsidP="00530ACB">
      <w:pPr>
        <w:spacing w:line="240" w:lineRule="auto"/>
        <w:ind w:firstLine="709"/>
        <w:jc w:val="both"/>
        <w:rPr>
          <w:sz w:val="28"/>
          <w:szCs w:val="28"/>
        </w:rPr>
      </w:pPr>
      <w:r w:rsidRPr="00530ACB">
        <w:rPr>
          <w:sz w:val="28"/>
          <w:szCs w:val="28"/>
        </w:rPr>
        <w:t xml:space="preserve">1.1. </w:t>
      </w:r>
      <w:r w:rsidR="00530ACB" w:rsidRPr="00530ACB">
        <w:rPr>
          <w:sz w:val="28"/>
          <w:szCs w:val="28"/>
        </w:rPr>
        <w:t>Рекомендации по внедрению корпоративных мер поддержки работников с семейными обязанностями в организациях Смоленской области</w:t>
      </w:r>
      <w:r w:rsidR="00530ACB">
        <w:rPr>
          <w:sz w:val="28"/>
          <w:szCs w:val="28"/>
        </w:rPr>
        <w:t xml:space="preserve"> </w:t>
      </w:r>
      <w:r w:rsidR="009F47AD" w:rsidRPr="00530ACB">
        <w:rPr>
          <w:sz w:val="28"/>
          <w:szCs w:val="28"/>
        </w:rPr>
        <w:t xml:space="preserve">(далее – </w:t>
      </w:r>
      <w:r w:rsidR="00530ACB" w:rsidRPr="00530ACB">
        <w:rPr>
          <w:sz w:val="28"/>
          <w:szCs w:val="28"/>
        </w:rPr>
        <w:t>Рекомендации по внедрению корпоративных мер поддержки</w:t>
      </w:r>
      <w:r w:rsidR="009F47AD" w:rsidRPr="00530ACB">
        <w:rPr>
          <w:sz w:val="28"/>
          <w:szCs w:val="28"/>
        </w:rPr>
        <w:t>) разработан</w:t>
      </w:r>
      <w:r w:rsidR="00530ACB">
        <w:rPr>
          <w:sz w:val="28"/>
          <w:szCs w:val="28"/>
        </w:rPr>
        <w:t>ы</w:t>
      </w:r>
      <w:r w:rsidR="009F47AD" w:rsidRPr="00530ACB">
        <w:rPr>
          <w:sz w:val="28"/>
          <w:szCs w:val="28"/>
        </w:rPr>
        <w:t xml:space="preserve"> </w:t>
      </w:r>
      <w:r w:rsidR="009F47AD">
        <w:rPr>
          <w:sz w:val="28"/>
          <w:szCs w:val="28"/>
        </w:rPr>
        <w:t xml:space="preserve">в соответствии с Указом </w:t>
      </w:r>
      <w:r w:rsidR="00F47284">
        <w:rPr>
          <w:sz w:val="28"/>
          <w:szCs w:val="28"/>
        </w:rPr>
        <w:t>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года», с учетом положений федерального проекта «Поддержка семьи» в составе национального проекта «Семья» и на основе рекомендаций Российской трехсторонней комиссии по регулированию социально-трудовых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обязанностями, утвержденных решением от</w:t>
      </w:r>
      <w:r w:rsidR="00950E03">
        <w:rPr>
          <w:sz w:val="28"/>
          <w:szCs w:val="28"/>
        </w:rPr>
        <w:t xml:space="preserve"> 29.11.2024 № 9пр. </w:t>
      </w:r>
    </w:p>
    <w:p w:rsidR="00BF0DFC" w:rsidRDefault="00D215A6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530ACB" w:rsidRPr="00530ACB">
        <w:rPr>
          <w:sz w:val="28"/>
          <w:szCs w:val="28"/>
        </w:rPr>
        <w:t>Рекомендаци</w:t>
      </w:r>
      <w:r w:rsidR="00530ACB">
        <w:rPr>
          <w:sz w:val="28"/>
          <w:szCs w:val="28"/>
        </w:rPr>
        <w:t>й</w:t>
      </w:r>
      <w:r w:rsidR="00530ACB" w:rsidRPr="00530ACB">
        <w:rPr>
          <w:sz w:val="28"/>
          <w:szCs w:val="28"/>
        </w:rPr>
        <w:t xml:space="preserve"> по внедрению корпоративных мер поддержки</w:t>
      </w:r>
      <w:r w:rsidR="00BF0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6B6E34">
        <w:rPr>
          <w:sz w:val="28"/>
          <w:szCs w:val="28"/>
        </w:rPr>
        <w:t>содействие работодателям в организации системной работы по поддержке работников с семейными обязанностями на основе социального партнерства</w:t>
      </w:r>
      <w:r w:rsidR="00950E03">
        <w:rPr>
          <w:sz w:val="28"/>
          <w:szCs w:val="28"/>
        </w:rPr>
        <w:t xml:space="preserve">, а также по внедрению Национального стандарта Российской Федерации </w:t>
      </w:r>
      <w:r w:rsidR="00950E03">
        <w:rPr>
          <w:sz w:val="28"/>
          <w:szCs w:val="28"/>
        </w:rPr>
        <w:br/>
        <w:t>ГОСТ Р 72119–2025 «</w:t>
      </w:r>
      <w:r w:rsidR="00950E03" w:rsidRPr="0039682E">
        <w:rPr>
          <w:bCs/>
          <w:color w:val="000000"/>
          <w:sz w:val="28"/>
          <w:szCs w:val="28"/>
        </w:rPr>
        <w:t>М</w:t>
      </w:r>
      <w:r w:rsidR="00950E03">
        <w:rPr>
          <w:bCs/>
          <w:color w:val="000000"/>
          <w:sz w:val="28"/>
          <w:szCs w:val="28"/>
        </w:rPr>
        <w:t>еры поддержки</w:t>
      </w:r>
      <w:r w:rsidR="00950E03" w:rsidRPr="0039682E">
        <w:rPr>
          <w:bCs/>
          <w:color w:val="000000"/>
          <w:sz w:val="28"/>
          <w:szCs w:val="28"/>
        </w:rPr>
        <w:t xml:space="preserve"> «</w:t>
      </w:r>
      <w:r w:rsidR="00950E03" w:rsidRPr="0039682E">
        <w:rPr>
          <w:color w:val="000000"/>
          <w:sz w:val="28"/>
          <w:szCs w:val="28"/>
        </w:rPr>
        <w:t>Корпоративн</w:t>
      </w:r>
      <w:r w:rsidR="00950E03">
        <w:rPr>
          <w:color w:val="000000"/>
          <w:sz w:val="28"/>
          <w:szCs w:val="28"/>
        </w:rPr>
        <w:t>ый</w:t>
      </w:r>
      <w:r w:rsidR="00950E03" w:rsidRPr="0039682E">
        <w:rPr>
          <w:color w:val="000000"/>
          <w:sz w:val="28"/>
          <w:szCs w:val="28"/>
        </w:rPr>
        <w:t xml:space="preserve"> демографическ</w:t>
      </w:r>
      <w:r w:rsidR="00950E03">
        <w:rPr>
          <w:color w:val="000000"/>
          <w:sz w:val="28"/>
          <w:szCs w:val="28"/>
        </w:rPr>
        <w:t>ий</w:t>
      </w:r>
      <w:r w:rsidR="00950E03" w:rsidRPr="0039682E">
        <w:rPr>
          <w:color w:val="000000"/>
          <w:sz w:val="28"/>
          <w:szCs w:val="28"/>
        </w:rPr>
        <w:t xml:space="preserve"> стандарт</w:t>
      </w:r>
      <w:r w:rsidR="00950E03" w:rsidRPr="0039682E">
        <w:rPr>
          <w:bCs/>
          <w:color w:val="000000"/>
          <w:sz w:val="28"/>
          <w:szCs w:val="28"/>
        </w:rPr>
        <w:t>» Правила формирования корпоративных программ. Методика оценки работодателей (формирование КПД-рейтинга)</w:t>
      </w:r>
      <w:r w:rsidR="00950E03">
        <w:rPr>
          <w:bCs/>
          <w:color w:val="000000"/>
          <w:sz w:val="28"/>
          <w:szCs w:val="28"/>
        </w:rPr>
        <w:t>.</w:t>
      </w:r>
    </w:p>
    <w:p w:rsidR="00DF2A40" w:rsidRDefault="00530ACB" w:rsidP="00DF2A40">
      <w:pPr>
        <w:spacing w:line="240" w:lineRule="auto"/>
        <w:ind w:firstLine="709"/>
        <w:jc w:val="both"/>
        <w:rPr>
          <w:sz w:val="28"/>
          <w:szCs w:val="28"/>
        </w:rPr>
      </w:pPr>
      <w:r w:rsidRPr="00530ACB">
        <w:rPr>
          <w:sz w:val="28"/>
          <w:szCs w:val="28"/>
        </w:rPr>
        <w:t>Рекомендации по внедрению корпоративных мер поддержки</w:t>
      </w:r>
      <w:r>
        <w:rPr>
          <w:sz w:val="28"/>
          <w:szCs w:val="28"/>
        </w:rPr>
        <w:t xml:space="preserve"> </w:t>
      </w:r>
      <w:r w:rsidR="00BF0DFC">
        <w:rPr>
          <w:sz w:val="28"/>
          <w:szCs w:val="28"/>
        </w:rPr>
        <w:t>в</w:t>
      </w:r>
      <w:r w:rsidR="0057274A">
        <w:rPr>
          <w:sz w:val="28"/>
          <w:szCs w:val="28"/>
        </w:rPr>
        <w:t>ключа</w:t>
      </w:r>
      <w:r>
        <w:rPr>
          <w:sz w:val="28"/>
          <w:szCs w:val="28"/>
        </w:rPr>
        <w:t>ю</w:t>
      </w:r>
      <w:r w:rsidR="0057274A">
        <w:rPr>
          <w:sz w:val="28"/>
          <w:szCs w:val="28"/>
        </w:rPr>
        <w:t>т</w:t>
      </w:r>
      <w:r w:rsidR="006B6E34">
        <w:rPr>
          <w:sz w:val="28"/>
          <w:szCs w:val="28"/>
        </w:rPr>
        <w:t xml:space="preserve"> </w:t>
      </w:r>
      <w:r w:rsidR="00A52E99">
        <w:rPr>
          <w:sz w:val="28"/>
          <w:szCs w:val="28"/>
        </w:rPr>
        <w:br/>
      </w:r>
      <w:r w:rsidR="006B6E34">
        <w:rPr>
          <w:sz w:val="28"/>
          <w:szCs w:val="28"/>
        </w:rPr>
        <w:t xml:space="preserve">в себя меры государственной, региональной поддержки, направленные на повышение рождаемости, формирование мотивации к родительству и многодетности и меры </w:t>
      </w:r>
      <w:r w:rsidR="00BF0DFC">
        <w:rPr>
          <w:sz w:val="28"/>
          <w:szCs w:val="28"/>
        </w:rPr>
        <w:t xml:space="preserve">поддержки </w:t>
      </w:r>
      <w:r w:rsidR="006B6E34">
        <w:rPr>
          <w:sz w:val="28"/>
          <w:szCs w:val="28"/>
        </w:rPr>
        <w:t>работодателей для</w:t>
      </w:r>
      <w:r w:rsidR="00D215A6">
        <w:rPr>
          <w:sz w:val="28"/>
          <w:szCs w:val="28"/>
        </w:rPr>
        <w:t xml:space="preserve"> формирования корпоративных программ, направленных на создание благоприятных условий для совмещения работниками</w:t>
      </w:r>
      <w:r w:rsidR="0009536D">
        <w:rPr>
          <w:sz w:val="28"/>
          <w:szCs w:val="28"/>
        </w:rPr>
        <w:t xml:space="preserve"> профессиональных и семейных обязанностей, </w:t>
      </w:r>
      <w:r w:rsidR="006B6E34">
        <w:rPr>
          <w:sz w:val="28"/>
          <w:szCs w:val="28"/>
        </w:rPr>
        <w:t xml:space="preserve">поддержку работающих родителей, семей с детьми, </w:t>
      </w:r>
      <w:r w:rsidR="0009536D">
        <w:rPr>
          <w:sz w:val="28"/>
          <w:szCs w:val="28"/>
        </w:rPr>
        <w:t>повышения мотивации граждан к родительству, многодетности, сохранения и укрепления традиционны</w:t>
      </w:r>
      <w:r w:rsidR="00B4027F">
        <w:rPr>
          <w:sz w:val="28"/>
          <w:szCs w:val="28"/>
        </w:rPr>
        <w:t>х российских семейных ценностей</w:t>
      </w:r>
      <w:r w:rsidR="0009536D">
        <w:rPr>
          <w:sz w:val="28"/>
          <w:szCs w:val="28"/>
        </w:rPr>
        <w:t>.</w:t>
      </w:r>
    </w:p>
    <w:p w:rsidR="000D4F34" w:rsidRDefault="000D4F34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Главной задачей </w:t>
      </w:r>
      <w:r w:rsidR="00530ACB" w:rsidRPr="00530ACB">
        <w:rPr>
          <w:sz w:val="28"/>
          <w:szCs w:val="28"/>
        </w:rPr>
        <w:t>Рекомендаци</w:t>
      </w:r>
      <w:r w:rsidR="00530ACB">
        <w:rPr>
          <w:sz w:val="28"/>
          <w:szCs w:val="28"/>
        </w:rPr>
        <w:t>й</w:t>
      </w:r>
      <w:r w:rsidR="00530ACB" w:rsidRPr="00530ACB">
        <w:rPr>
          <w:sz w:val="28"/>
          <w:szCs w:val="28"/>
        </w:rPr>
        <w:t xml:space="preserve"> по внедрению корпоративных мер поддержки</w:t>
      </w:r>
      <w:r w:rsidR="00530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выступает систематизация и закрепление принципов, ценностей и норм поддержки работников, в том числе стимулирования </w:t>
      </w:r>
      <w:r w:rsidR="00A31C79">
        <w:rPr>
          <w:sz w:val="28"/>
          <w:szCs w:val="28"/>
        </w:rPr>
        <w:t>родительства и родительского труда, работодателями, осуществляющими деятельность на территории Смоленской области.</w:t>
      </w:r>
    </w:p>
    <w:p w:rsidR="0009536D" w:rsidRDefault="0009536D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D4F3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25FFB">
        <w:rPr>
          <w:sz w:val="28"/>
          <w:szCs w:val="28"/>
        </w:rPr>
        <w:t xml:space="preserve">Разработка и реализация </w:t>
      </w:r>
      <w:r w:rsidR="00530ACB" w:rsidRPr="00530ACB">
        <w:rPr>
          <w:sz w:val="28"/>
          <w:szCs w:val="28"/>
        </w:rPr>
        <w:t>корпоративных мер поддержки</w:t>
      </w:r>
      <w:r w:rsidR="00BF0DFC">
        <w:rPr>
          <w:sz w:val="28"/>
          <w:szCs w:val="28"/>
        </w:rPr>
        <w:t xml:space="preserve"> </w:t>
      </w:r>
      <w:r w:rsidR="00694D73">
        <w:rPr>
          <w:sz w:val="28"/>
          <w:szCs w:val="28"/>
        </w:rPr>
        <w:t xml:space="preserve">направлена на </w:t>
      </w:r>
      <w:r w:rsidR="00BC4729">
        <w:rPr>
          <w:sz w:val="28"/>
          <w:szCs w:val="28"/>
        </w:rPr>
        <w:t>решение таких задач</w:t>
      </w:r>
      <w:r w:rsidR="00694D73">
        <w:rPr>
          <w:sz w:val="28"/>
          <w:szCs w:val="28"/>
        </w:rPr>
        <w:t>,</w:t>
      </w:r>
      <w:r w:rsidR="00BC4729">
        <w:rPr>
          <w:sz w:val="28"/>
          <w:szCs w:val="28"/>
        </w:rPr>
        <w:t xml:space="preserve"> как:</w:t>
      </w:r>
    </w:p>
    <w:p w:rsidR="00BC4729" w:rsidRDefault="00BC4729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работников в создании семьи, рождении детей, популяризация и поддержка многодетности;</w:t>
      </w:r>
    </w:p>
    <w:p w:rsidR="00BC4729" w:rsidRDefault="00BC4729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для работников возможностей для комфортного совмещения трудовых и семейных обязанностей;</w:t>
      </w:r>
    </w:p>
    <w:p w:rsidR="007F4B57" w:rsidRDefault="007F4B57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повышения у граждан мотивации к ведению здорового образа жизни;</w:t>
      </w:r>
    </w:p>
    <w:p w:rsidR="007F4B57" w:rsidRDefault="007F4B57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социальной поддержки семьям в дополнение к установленным законодательством;</w:t>
      </w:r>
    </w:p>
    <w:p w:rsidR="007F4B57" w:rsidRDefault="007F4B57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в трудовом коллективе, </w:t>
      </w:r>
      <w:r w:rsidR="000D4F34">
        <w:rPr>
          <w:sz w:val="28"/>
          <w:szCs w:val="28"/>
        </w:rPr>
        <w:t>российском обществе приоритетов традиционных семейных ценностей, уважение к родительству и многодетности.</w:t>
      </w:r>
    </w:p>
    <w:p w:rsidR="00B82670" w:rsidRDefault="00B82670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основе </w:t>
      </w:r>
      <w:r w:rsidR="00530ACB" w:rsidRPr="00530ACB">
        <w:rPr>
          <w:sz w:val="28"/>
          <w:szCs w:val="28"/>
        </w:rPr>
        <w:t>Рекомендации по внедрению корпоративных мер поддержки</w:t>
      </w:r>
      <w:r w:rsidR="00BF0DFC">
        <w:rPr>
          <w:sz w:val="28"/>
          <w:szCs w:val="28"/>
        </w:rPr>
        <w:t xml:space="preserve"> </w:t>
      </w:r>
      <w:r w:rsidR="00810151">
        <w:rPr>
          <w:sz w:val="28"/>
          <w:szCs w:val="28"/>
        </w:rPr>
        <w:t>лежат базовые ценности и принципы социальной ответственности работодателя.</w:t>
      </w:r>
    </w:p>
    <w:p w:rsidR="00810151" w:rsidRDefault="00810151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принципами </w:t>
      </w:r>
      <w:r w:rsidR="00B57C4E">
        <w:rPr>
          <w:sz w:val="28"/>
          <w:szCs w:val="28"/>
        </w:rPr>
        <w:t>являются:</w:t>
      </w:r>
    </w:p>
    <w:p w:rsidR="003E5EE1" w:rsidRDefault="003E5EE1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системность, комплексность, последовательность и вариативность</w:t>
      </w:r>
      <w:r w:rsidR="009309D9">
        <w:rPr>
          <w:sz w:val="28"/>
          <w:szCs w:val="28"/>
        </w:rPr>
        <w:t xml:space="preserve"> инициатив, реализуемых в социальном партнерстве;</w:t>
      </w:r>
    </w:p>
    <w:p w:rsidR="009309D9" w:rsidRDefault="009309D9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дискриминации в отношении отдельных категорий работников;</w:t>
      </w:r>
    </w:p>
    <w:p w:rsidR="009309D9" w:rsidRDefault="009309D9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законодательных норм и </w:t>
      </w:r>
      <w:r w:rsidR="001511AF">
        <w:rPr>
          <w:sz w:val="28"/>
          <w:szCs w:val="28"/>
        </w:rPr>
        <w:t>иных обязательств, принятых организациями в сфере регулирования трудовых о</w:t>
      </w:r>
      <w:r w:rsidR="00BA6410">
        <w:rPr>
          <w:sz w:val="28"/>
          <w:szCs w:val="28"/>
        </w:rPr>
        <w:t>тношений и стимулирования труда;</w:t>
      </w:r>
    </w:p>
    <w:p w:rsidR="00BA6410" w:rsidRDefault="00BA6410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учет ожиданий и интересов участников трудовых отношений и иных заинтересованных сторон;</w:t>
      </w:r>
    </w:p>
    <w:p w:rsidR="00D946A5" w:rsidRDefault="00BA6410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интеграция методов стимулирования родительства в общую систему мотивации и стимулирования работников;</w:t>
      </w:r>
    </w:p>
    <w:p w:rsidR="00BA6410" w:rsidRDefault="00BA6410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оценка результативности действующих корпоративных практик реализации</w:t>
      </w:r>
      <w:r w:rsidR="002E6E67">
        <w:rPr>
          <w:sz w:val="28"/>
          <w:szCs w:val="28"/>
        </w:rPr>
        <w:t xml:space="preserve"> работодателями предоставления дополнительных мер поддержки работникам;</w:t>
      </w:r>
    </w:p>
    <w:p w:rsidR="002E6E67" w:rsidRDefault="002E6E67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прозрачность;</w:t>
      </w:r>
    </w:p>
    <w:p w:rsidR="002E6E67" w:rsidRDefault="002E6E67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регулярный контроль и совершенствование действующих практик реализации работодателями предоставления дополнительных мер поддержки работникам.</w:t>
      </w:r>
    </w:p>
    <w:p w:rsidR="007A58A5" w:rsidRDefault="007A58A5" w:rsidP="007A58A5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F1D2D">
        <w:rPr>
          <w:sz w:val="28"/>
          <w:szCs w:val="28"/>
        </w:rPr>
        <w:t xml:space="preserve">Меры </w:t>
      </w:r>
      <w:r>
        <w:rPr>
          <w:sz w:val="28"/>
          <w:szCs w:val="28"/>
        </w:rPr>
        <w:t xml:space="preserve">поддержки </w:t>
      </w:r>
      <w:r w:rsidR="00B633FB">
        <w:rPr>
          <w:sz w:val="28"/>
          <w:szCs w:val="28"/>
        </w:rPr>
        <w:t xml:space="preserve">работников с семейными обязанностями </w:t>
      </w:r>
      <w:r>
        <w:rPr>
          <w:sz w:val="28"/>
          <w:szCs w:val="28"/>
        </w:rPr>
        <w:t>могут быть реализованы в любом сочетании организациями всех форм собственности, вне зависимости от отраслевой принадлежности и количества работников в организации, в соответствии с их финансовыми и организационными возможностями, носят рекомендательный характер.</w:t>
      </w:r>
    </w:p>
    <w:p w:rsidR="00B26A93" w:rsidRPr="00FF1D2D" w:rsidRDefault="00712D0B" w:rsidP="00B26A93">
      <w:pPr>
        <w:spacing w:line="240" w:lineRule="auto"/>
        <w:ind w:firstLine="709"/>
        <w:jc w:val="both"/>
        <w:rPr>
          <w:sz w:val="28"/>
          <w:szCs w:val="28"/>
        </w:rPr>
      </w:pPr>
      <w:r w:rsidRPr="00546C56">
        <w:rPr>
          <w:sz w:val="28"/>
          <w:szCs w:val="28"/>
        </w:rPr>
        <w:t>Бюджетные организации, финансируемые за счет средств бюджетов всех уровней, реализуют</w:t>
      </w:r>
      <w:r w:rsidR="00B26A93" w:rsidRPr="00546C56">
        <w:rPr>
          <w:sz w:val="28"/>
          <w:szCs w:val="28"/>
        </w:rPr>
        <w:t xml:space="preserve"> </w:t>
      </w:r>
      <w:r w:rsidR="00B26A93" w:rsidRPr="00546C56">
        <w:rPr>
          <w:color w:val="000000"/>
          <w:sz w:val="28"/>
          <w:szCs w:val="28"/>
        </w:rPr>
        <w:t>мер</w:t>
      </w:r>
      <w:r w:rsidRPr="00546C56">
        <w:rPr>
          <w:color w:val="000000"/>
          <w:sz w:val="28"/>
          <w:szCs w:val="28"/>
        </w:rPr>
        <w:t>ы</w:t>
      </w:r>
      <w:r w:rsidR="00B26A93" w:rsidRPr="00546C56">
        <w:rPr>
          <w:color w:val="000000"/>
          <w:sz w:val="28"/>
          <w:szCs w:val="28"/>
        </w:rPr>
        <w:t xml:space="preserve"> (мероприятий, корпоративных программ) по поддержке работников с семейными обязанностями</w:t>
      </w:r>
      <w:r w:rsidR="00B26A93" w:rsidRPr="00546C56">
        <w:rPr>
          <w:sz w:val="28"/>
          <w:szCs w:val="28"/>
        </w:rPr>
        <w:t xml:space="preserve"> в соответствии с их финансовыми и организационными возможностями.</w:t>
      </w:r>
    </w:p>
    <w:p w:rsidR="002E6E67" w:rsidRDefault="002E6E67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58A5">
        <w:rPr>
          <w:sz w:val="28"/>
          <w:szCs w:val="28"/>
        </w:rPr>
        <w:t>6</w:t>
      </w:r>
      <w:r>
        <w:rPr>
          <w:sz w:val="28"/>
          <w:szCs w:val="28"/>
        </w:rPr>
        <w:t xml:space="preserve">. Разработка </w:t>
      </w:r>
      <w:r w:rsidR="00F55545">
        <w:rPr>
          <w:color w:val="000000"/>
          <w:sz w:val="28"/>
          <w:szCs w:val="28"/>
        </w:rPr>
        <w:t>мер (</w:t>
      </w:r>
      <w:r w:rsidR="00F55545" w:rsidRPr="002E6EA5">
        <w:rPr>
          <w:color w:val="000000"/>
          <w:sz w:val="28"/>
          <w:szCs w:val="28"/>
        </w:rPr>
        <w:t>мероприятий</w:t>
      </w:r>
      <w:r w:rsidR="00F55545">
        <w:rPr>
          <w:color w:val="000000"/>
          <w:sz w:val="28"/>
          <w:szCs w:val="28"/>
        </w:rPr>
        <w:t>, корпоративных программ)</w:t>
      </w:r>
      <w:r w:rsidR="00F55545" w:rsidRPr="002E6EA5">
        <w:rPr>
          <w:color w:val="000000"/>
          <w:sz w:val="28"/>
          <w:szCs w:val="28"/>
        </w:rPr>
        <w:t xml:space="preserve"> </w:t>
      </w:r>
      <w:r w:rsidR="00F55545">
        <w:rPr>
          <w:color w:val="000000"/>
          <w:sz w:val="28"/>
          <w:szCs w:val="28"/>
        </w:rPr>
        <w:t>по</w:t>
      </w:r>
      <w:r w:rsidR="00F55545" w:rsidRPr="002E6EA5">
        <w:rPr>
          <w:color w:val="000000"/>
          <w:sz w:val="28"/>
          <w:szCs w:val="28"/>
        </w:rPr>
        <w:t xml:space="preserve"> поддержк</w:t>
      </w:r>
      <w:r w:rsidR="00F55545">
        <w:rPr>
          <w:color w:val="000000"/>
          <w:sz w:val="28"/>
          <w:szCs w:val="28"/>
        </w:rPr>
        <w:t>е</w:t>
      </w:r>
      <w:r w:rsidR="00F55545" w:rsidRPr="002E6EA5">
        <w:rPr>
          <w:color w:val="000000"/>
          <w:sz w:val="28"/>
          <w:szCs w:val="28"/>
        </w:rPr>
        <w:t xml:space="preserve"> работников с семейными обязанностями</w:t>
      </w:r>
      <w:r w:rsidR="00F55545">
        <w:rPr>
          <w:sz w:val="28"/>
          <w:szCs w:val="28"/>
        </w:rPr>
        <w:t xml:space="preserve"> </w:t>
      </w:r>
      <w:r w:rsidR="00A37567">
        <w:rPr>
          <w:sz w:val="28"/>
          <w:szCs w:val="28"/>
        </w:rPr>
        <w:t xml:space="preserve">в организации </w:t>
      </w:r>
      <w:r>
        <w:rPr>
          <w:sz w:val="28"/>
          <w:szCs w:val="28"/>
        </w:rPr>
        <w:t>осуществляется на основе принципа вовлеченности работников в этот процесс и с учетом финансового положения работодателей.</w:t>
      </w:r>
    </w:p>
    <w:p w:rsidR="00AF6C22" w:rsidRDefault="00AF6C22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A58A5">
        <w:rPr>
          <w:sz w:val="28"/>
          <w:szCs w:val="28"/>
        </w:rPr>
        <w:t>7</w:t>
      </w:r>
      <w:r>
        <w:rPr>
          <w:sz w:val="28"/>
          <w:szCs w:val="28"/>
        </w:rPr>
        <w:t>. Работодатели</w:t>
      </w:r>
      <w:r w:rsidR="005D6B82">
        <w:rPr>
          <w:sz w:val="28"/>
          <w:szCs w:val="28"/>
        </w:rPr>
        <w:t>,</w:t>
      </w:r>
      <w:r>
        <w:rPr>
          <w:sz w:val="28"/>
          <w:szCs w:val="28"/>
        </w:rPr>
        <w:t xml:space="preserve"> у которых есть первичные профсоюзные организации</w:t>
      </w:r>
      <w:r w:rsidR="005D6B8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представляющие интересы работников, ведут с ними коллективные переговоры и заключают коллективный договор, вносят в него изменения, включающие дополнительные меры поддержки работникам, в соответствии с действующим законодательством.</w:t>
      </w:r>
    </w:p>
    <w:p w:rsidR="00AF6C22" w:rsidRDefault="00AF6C22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58A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D6DD1">
        <w:rPr>
          <w:sz w:val="28"/>
          <w:szCs w:val="28"/>
        </w:rPr>
        <w:t>У р</w:t>
      </w:r>
      <w:r>
        <w:rPr>
          <w:sz w:val="28"/>
          <w:szCs w:val="28"/>
        </w:rPr>
        <w:t>аботодател</w:t>
      </w:r>
      <w:r w:rsidR="00DD6DD1">
        <w:rPr>
          <w:sz w:val="28"/>
          <w:szCs w:val="28"/>
        </w:rPr>
        <w:t>ей</w:t>
      </w:r>
      <w:r>
        <w:rPr>
          <w:sz w:val="28"/>
          <w:szCs w:val="28"/>
        </w:rPr>
        <w:t xml:space="preserve">, у которых нет профсоюзных организаций, при заключении коллективного договора интересы работников защищает представитель или представительный орган в </w:t>
      </w:r>
      <w:r w:rsidR="002B330F">
        <w:rPr>
          <w:sz w:val="28"/>
          <w:szCs w:val="28"/>
        </w:rPr>
        <w:t xml:space="preserve">установленном законодательством </w:t>
      </w:r>
      <w:r>
        <w:rPr>
          <w:sz w:val="28"/>
          <w:szCs w:val="28"/>
        </w:rPr>
        <w:t>порядке</w:t>
      </w:r>
      <w:r w:rsidR="00371EBE">
        <w:rPr>
          <w:sz w:val="28"/>
          <w:szCs w:val="28"/>
        </w:rPr>
        <w:t>.</w:t>
      </w:r>
    </w:p>
    <w:p w:rsidR="00371EBE" w:rsidRDefault="00371EBE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58A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94E96">
        <w:rPr>
          <w:sz w:val="28"/>
          <w:szCs w:val="28"/>
        </w:rPr>
        <w:t>У работодателей, где коллективный договор не заключен, дополнительные меры поддержки работник</w:t>
      </w:r>
      <w:r w:rsidR="00B646D0">
        <w:rPr>
          <w:sz w:val="28"/>
          <w:szCs w:val="28"/>
        </w:rPr>
        <w:t>ов</w:t>
      </w:r>
      <w:r w:rsidR="00A94E96">
        <w:rPr>
          <w:sz w:val="28"/>
          <w:szCs w:val="28"/>
        </w:rPr>
        <w:t xml:space="preserve"> возможно зафиксировать в локальных актах.</w:t>
      </w:r>
    </w:p>
    <w:p w:rsidR="00BC3E20" w:rsidRDefault="00A94E96" w:rsidP="00DF2A4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58A5">
        <w:rPr>
          <w:sz w:val="28"/>
          <w:szCs w:val="28"/>
        </w:rPr>
        <w:t>10</w:t>
      </w:r>
      <w:r>
        <w:rPr>
          <w:sz w:val="28"/>
          <w:szCs w:val="28"/>
        </w:rPr>
        <w:t xml:space="preserve">. Ориентация на </w:t>
      </w:r>
      <w:r w:rsidR="00B633FB" w:rsidRPr="00530ACB">
        <w:rPr>
          <w:sz w:val="28"/>
          <w:szCs w:val="28"/>
        </w:rPr>
        <w:t>Рекомендации по внедрению корпоративных мер поддержки</w:t>
      </w:r>
      <w:r w:rsidR="00A37567">
        <w:rPr>
          <w:sz w:val="28"/>
          <w:szCs w:val="28"/>
        </w:rPr>
        <w:t xml:space="preserve"> </w:t>
      </w:r>
      <w:r>
        <w:rPr>
          <w:sz w:val="28"/>
          <w:szCs w:val="28"/>
        </w:rPr>
        <w:t>и его использование работодателями и профсоюзами при реализации социальной политики позволит придать р</w:t>
      </w:r>
      <w:r w:rsidR="00AA7B7B">
        <w:rPr>
          <w:sz w:val="28"/>
          <w:szCs w:val="28"/>
        </w:rPr>
        <w:t xml:space="preserve">еализуемым в регионе мерам </w:t>
      </w:r>
      <w:r w:rsidR="00FA5B3F">
        <w:rPr>
          <w:sz w:val="28"/>
          <w:szCs w:val="28"/>
        </w:rPr>
        <w:t xml:space="preserve">по </w:t>
      </w:r>
      <w:r w:rsidR="00AA7B7B">
        <w:rPr>
          <w:sz w:val="28"/>
          <w:szCs w:val="28"/>
        </w:rPr>
        <w:t>поддержк</w:t>
      </w:r>
      <w:r w:rsidR="00FA5B3F">
        <w:rPr>
          <w:sz w:val="28"/>
          <w:szCs w:val="28"/>
        </w:rPr>
        <w:t>е</w:t>
      </w:r>
      <w:r w:rsidR="00AA7B7B">
        <w:rPr>
          <w:sz w:val="28"/>
          <w:szCs w:val="28"/>
        </w:rPr>
        <w:t xml:space="preserve"> работников </w:t>
      </w:r>
      <w:r w:rsidR="00FA5B3F">
        <w:rPr>
          <w:sz w:val="28"/>
          <w:szCs w:val="28"/>
        </w:rPr>
        <w:t>с семейными обязанностями</w:t>
      </w:r>
      <w:r w:rsidR="00AA7B7B">
        <w:rPr>
          <w:sz w:val="28"/>
          <w:szCs w:val="28"/>
        </w:rPr>
        <w:t xml:space="preserve"> последовательность, комплектность, системность, что повысит как эффективность государственной демографической политики в общем, так и социальные и экономические эффекты реализации отдельных корпоративных программ</w:t>
      </w:r>
      <w:r w:rsidR="00BC3E20">
        <w:rPr>
          <w:sz w:val="28"/>
          <w:szCs w:val="28"/>
        </w:rPr>
        <w:t>.</w:t>
      </w:r>
    </w:p>
    <w:p w:rsidR="007A58A5" w:rsidRPr="001218EB" w:rsidRDefault="007A58A5" w:rsidP="00BC3E20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FC1DCB" w:rsidRDefault="00767C9C" w:rsidP="00FC1DCB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C1DCB" w:rsidRPr="00FC1DCB">
        <w:rPr>
          <w:b/>
          <w:sz w:val="28"/>
          <w:szCs w:val="28"/>
        </w:rPr>
        <w:t>.</w:t>
      </w:r>
      <w:r w:rsidR="00FC1DCB">
        <w:rPr>
          <w:b/>
          <w:sz w:val="28"/>
          <w:szCs w:val="28"/>
        </w:rPr>
        <w:t xml:space="preserve"> Практический механизм внедрения </w:t>
      </w:r>
      <w:r w:rsidR="00FA5B3F">
        <w:rPr>
          <w:b/>
          <w:sz w:val="28"/>
          <w:szCs w:val="28"/>
        </w:rPr>
        <w:t>к</w:t>
      </w:r>
      <w:r w:rsidR="00FC1DCB">
        <w:rPr>
          <w:b/>
          <w:sz w:val="28"/>
          <w:szCs w:val="28"/>
        </w:rPr>
        <w:t>орпоративн</w:t>
      </w:r>
      <w:r w:rsidR="00FA5B3F">
        <w:rPr>
          <w:b/>
          <w:sz w:val="28"/>
          <w:szCs w:val="28"/>
        </w:rPr>
        <w:t>ых мер поддержки работников с семейными обязанностями в организациях</w:t>
      </w:r>
      <w:r w:rsidR="00FC1DCB">
        <w:rPr>
          <w:b/>
          <w:sz w:val="28"/>
          <w:szCs w:val="28"/>
        </w:rPr>
        <w:t xml:space="preserve"> </w:t>
      </w:r>
      <w:r w:rsidR="00F55545">
        <w:rPr>
          <w:b/>
          <w:sz w:val="28"/>
          <w:szCs w:val="28"/>
        </w:rPr>
        <w:t>Смоленской области</w:t>
      </w:r>
    </w:p>
    <w:p w:rsidR="00FC1DCB" w:rsidRPr="001218EB" w:rsidRDefault="00FC1DCB" w:rsidP="002E6EA5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2E6EA5" w:rsidRDefault="00767C9C" w:rsidP="002E6EA5">
      <w:pPr>
        <w:pStyle w:val="CM9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24581E" w:rsidRPr="002E6EA5">
        <w:rPr>
          <w:sz w:val="28"/>
          <w:szCs w:val="28"/>
        </w:rPr>
        <w:t>.1.</w:t>
      </w:r>
      <w:r w:rsidR="002E6EA5" w:rsidRPr="002E6EA5">
        <w:rPr>
          <w:color w:val="000000"/>
          <w:sz w:val="28"/>
          <w:szCs w:val="28"/>
        </w:rPr>
        <w:t xml:space="preserve"> Разработку </w:t>
      </w:r>
      <w:r w:rsidR="007E2009">
        <w:rPr>
          <w:color w:val="000000"/>
          <w:sz w:val="28"/>
          <w:szCs w:val="28"/>
        </w:rPr>
        <w:t>мер (</w:t>
      </w:r>
      <w:r w:rsidR="002E6EA5" w:rsidRPr="002E6EA5">
        <w:rPr>
          <w:color w:val="000000"/>
          <w:sz w:val="28"/>
          <w:szCs w:val="28"/>
        </w:rPr>
        <w:t>мероприятий</w:t>
      </w:r>
      <w:r w:rsidR="007E2009">
        <w:rPr>
          <w:color w:val="000000"/>
          <w:sz w:val="28"/>
          <w:szCs w:val="28"/>
        </w:rPr>
        <w:t>, корпоративных программ)</w:t>
      </w:r>
      <w:r w:rsidR="002E6EA5" w:rsidRPr="002E6EA5">
        <w:rPr>
          <w:color w:val="000000"/>
          <w:sz w:val="28"/>
          <w:szCs w:val="28"/>
        </w:rPr>
        <w:t xml:space="preserve"> </w:t>
      </w:r>
      <w:r w:rsidR="004D5BA4">
        <w:rPr>
          <w:color w:val="000000"/>
          <w:sz w:val="28"/>
          <w:szCs w:val="28"/>
        </w:rPr>
        <w:t>по</w:t>
      </w:r>
      <w:r w:rsidR="002E6EA5" w:rsidRPr="002E6EA5">
        <w:rPr>
          <w:color w:val="000000"/>
          <w:sz w:val="28"/>
          <w:szCs w:val="28"/>
        </w:rPr>
        <w:t xml:space="preserve"> поддержк</w:t>
      </w:r>
      <w:r w:rsidR="004D5BA4">
        <w:rPr>
          <w:color w:val="000000"/>
          <w:sz w:val="28"/>
          <w:szCs w:val="28"/>
        </w:rPr>
        <w:t>е</w:t>
      </w:r>
      <w:r w:rsidR="002E6EA5" w:rsidRPr="002E6EA5">
        <w:rPr>
          <w:color w:val="000000"/>
          <w:sz w:val="28"/>
          <w:szCs w:val="28"/>
        </w:rPr>
        <w:t xml:space="preserve"> работников с семейными обязанностями рекомендуется осуществлять с учетом оценки потребностей работников в реализации таких мер и мнения выборного органа профсоюзной организации (при наличии)</w:t>
      </w:r>
      <w:r w:rsidR="004D5BA4">
        <w:rPr>
          <w:color w:val="000000"/>
          <w:sz w:val="28"/>
          <w:szCs w:val="28"/>
        </w:rPr>
        <w:t xml:space="preserve"> </w:t>
      </w:r>
      <w:r w:rsidR="002E6EA5" w:rsidRPr="002E6EA5">
        <w:rPr>
          <w:color w:val="000000"/>
          <w:sz w:val="28"/>
          <w:szCs w:val="28"/>
        </w:rPr>
        <w:t>с помощью опроса (анкетирования) или иного способа получения обратной связи от работников, представителей выборного органа профсоюзной организации</w:t>
      </w:r>
      <w:r w:rsidR="00B646D0">
        <w:rPr>
          <w:color w:val="000000"/>
          <w:sz w:val="28"/>
          <w:szCs w:val="28"/>
        </w:rPr>
        <w:t xml:space="preserve"> </w:t>
      </w:r>
      <w:r w:rsidR="00B646D0" w:rsidRPr="002E6EA5">
        <w:rPr>
          <w:color w:val="000000"/>
          <w:sz w:val="28"/>
          <w:szCs w:val="28"/>
        </w:rPr>
        <w:t>(при наличии)</w:t>
      </w:r>
      <w:r w:rsidR="002E6EA5" w:rsidRPr="002E6EA5">
        <w:rPr>
          <w:color w:val="000000"/>
          <w:sz w:val="28"/>
          <w:szCs w:val="28"/>
        </w:rPr>
        <w:t xml:space="preserve">. </w:t>
      </w:r>
    </w:p>
    <w:p w:rsidR="002E6EA5" w:rsidRPr="002E6EA5" w:rsidRDefault="002E6EA5" w:rsidP="004D5BA4">
      <w:pPr>
        <w:pStyle w:val="CM9"/>
        <w:ind w:firstLine="709"/>
        <w:jc w:val="both"/>
        <w:rPr>
          <w:color w:val="000000"/>
          <w:sz w:val="28"/>
          <w:szCs w:val="28"/>
        </w:rPr>
      </w:pPr>
      <w:r w:rsidRPr="002E6EA5">
        <w:rPr>
          <w:color w:val="000000"/>
          <w:sz w:val="28"/>
          <w:szCs w:val="28"/>
        </w:rPr>
        <w:t xml:space="preserve">По результатам оценки рекомендуется выявить приоритетные направления для реализации </w:t>
      </w:r>
      <w:r w:rsidR="004D5BA4">
        <w:rPr>
          <w:color w:val="000000"/>
          <w:sz w:val="28"/>
          <w:szCs w:val="28"/>
        </w:rPr>
        <w:t xml:space="preserve">мероприятий, </w:t>
      </w:r>
      <w:r w:rsidRPr="002E6EA5">
        <w:rPr>
          <w:color w:val="000000"/>
          <w:sz w:val="28"/>
          <w:szCs w:val="28"/>
        </w:rPr>
        <w:t xml:space="preserve">проанализировать мероприятия, которые </w:t>
      </w:r>
      <w:r w:rsidR="004D5BA4">
        <w:rPr>
          <w:color w:val="000000"/>
          <w:sz w:val="28"/>
          <w:szCs w:val="28"/>
        </w:rPr>
        <w:t xml:space="preserve">уже </w:t>
      </w:r>
      <w:r w:rsidRPr="002E6EA5">
        <w:rPr>
          <w:color w:val="000000"/>
          <w:sz w:val="28"/>
          <w:szCs w:val="28"/>
        </w:rPr>
        <w:t xml:space="preserve">реализуются в организации, с точки зрения их результативности и достаточности, востребованности со стороны работников. По результатам анализа рекомендуется определить направления совершенствования таких мероприятий. </w:t>
      </w:r>
    </w:p>
    <w:p w:rsidR="002E6EA5" w:rsidRPr="002E6EA5" w:rsidRDefault="00767C9C" w:rsidP="002E6EA5">
      <w:pPr>
        <w:pStyle w:val="CM11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250CA">
        <w:rPr>
          <w:color w:val="000000"/>
          <w:sz w:val="28"/>
          <w:szCs w:val="28"/>
        </w:rPr>
        <w:t>.2</w:t>
      </w:r>
      <w:r w:rsidR="002E6EA5" w:rsidRPr="002E6EA5">
        <w:rPr>
          <w:color w:val="000000"/>
          <w:sz w:val="28"/>
          <w:szCs w:val="28"/>
        </w:rPr>
        <w:t xml:space="preserve">. С учетом ожидаемых эффектов от мероприятий, а также финансовых возможностей, которые имеются у организации, рекомендуется разработать и обеспечить реализацию комплекса мероприятий </w:t>
      </w:r>
      <w:r w:rsidR="007E2009">
        <w:rPr>
          <w:color w:val="000000"/>
          <w:sz w:val="28"/>
          <w:szCs w:val="28"/>
        </w:rPr>
        <w:t xml:space="preserve">(мер) </w:t>
      </w:r>
      <w:r w:rsidR="002E6EA5" w:rsidRPr="002E6EA5">
        <w:rPr>
          <w:color w:val="000000"/>
          <w:sz w:val="28"/>
          <w:szCs w:val="28"/>
        </w:rPr>
        <w:t>корпоративной социальной политики</w:t>
      </w:r>
      <w:r w:rsidR="008250CA">
        <w:rPr>
          <w:color w:val="000000"/>
          <w:sz w:val="28"/>
          <w:szCs w:val="28"/>
        </w:rPr>
        <w:t xml:space="preserve"> (</w:t>
      </w:r>
      <w:r w:rsidR="00E57947">
        <w:rPr>
          <w:color w:val="000000"/>
          <w:sz w:val="28"/>
          <w:szCs w:val="28"/>
        </w:rPr>
        <w:t xml:space="preserve">или </w:t>
      </w:r>
      <w:r w:rsidR="00F55545">
        <w:rPr>
          <w:color w:val="000000"/>
          <w:sz w:val="28"/>
          <w:szCs w:val="28"/>
        </w:rPr>
        <w:t>к</w:t>
      </w:r>
      <w:r w:rsidR="008250CA">
        <w:rPr>
          <w:color w:val="000000"/>
          <w:sz w:val="28"/>
          <w:szCs w:val="28"/>
        </w:rPr>
        <w:t>орпоративный демографический стандарт организации)</w:t>
      </w:r>
      <w:r w:rsidR="002E6EA5" w:rsidRPr="002E6EA5">
        <w:rPr>
          <w:color w:val="000000"/>
          <w:sz w:val="28"/>
          <w:szCs w:val="28"/>
        </w:rPr>
        <w:t xml:space="preserve">. </w:t>
      </w:r>
    </w:p>
    <w:p w:rsidR="00FC1DCB" w:rsidRDefault="00767C9C" w:rsidP="00FC1DC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50CA">
        <w:rPr>
          <w:sz w:val="28"/>
          <w:szCs w:val="28"/>
        </w:rPr>
        <w:t>.3.</w:t>
      </w:r>
      <w:r w:rsidR="0024581E">
        <w:rPr>
          <w:sz w:val="28"/>
          <w:szCs w:val="28"/>
        </w:rPr>
        <w:t xml:space="preserve"> </w:t>
      </w:r>
      <w:r w:rsidR="00E27E79">
        <w:rPr>
          <w:sz w:val="28"/>
          <w:szCs w:val="28"/>
        </w:rPr>
        <w:t xml:space="preserve">Решение о внедрении </w:t>
      </w:r>
      <w:r w:rsidR="00DC5406">
        <w:rPr>
          <w:color w:val="000000"/>
          <w:sz w:val="28"/>
          <w:szCs w:val="28"/>
        </w:rPr>
        <w:t>мер (</w:t>
      </w:r>
      <w:r w:rsidR="00DC5406" w:rsidRPr="002E6EA5">
        <w:rPr>
          <w:color w:val="000000"/>
          <w:sz w:val="28"/>
          <w:szCs w:val="28"/>
        </w:rPr>
        <w:t>мероприятий</w:t>
      </w:r>
      <w:r w:rsidR="00DC5406">
        <w:rPr>
          <w:color w:val="000000"/>
          <w:sz w:val="28"/>
          <w:szCs w:val="28"/>
        </w:rPr>
        <w:t>, корпоративных программ)</w:t>
      </w:r>
      <w:r w:rsidR="00DC5406" w:rsidRPr="002E6EA5">
        <w:rPr>
          <w:color w:val="000000"/>
          <w:sz w:val="28"/>
          <w:szCs w:val="28"/>
        </w:rPr>
        <w:t xml:space="preserve"> </w:t>
      </w:r>
      <w:r w:rsidR="00DC5406">
        <w:rPr>
          <w:color w:val="000000"/>
          <w:sz w:val="28"/>
          <w:szCs w:val="28"/>
        </w:rPr>
        <w:t>по</w:t>
      </w:r>
      <w:r w:rsidR="00DC5406" w:rsidRPr="002E6EA5">
        <w:rPr>
          <w:color w:val="000000"/>
          <w:sz w:val="28"/>
          <w:szCs w:val="28"/>
        </w:rPr>
        <w:t xml:space="preserve"> поддержк</w:t>
      </w:r>
      <w:r w:rsidR="00DC5406">
        <w:rPr>
          <w:color w:val="000000"/>
          <w:sz w:val="28"/>
          <w:szCs w:val="28"/>
        </w:rPr>
        <w:t>е</w:t>
      </w:r>
      <w:r w:rsidR="00DC5406" w:rsidRPr="002E6EA5">
        <w:rPr>
          <w:color w:val="000000"/>
          <w:sz w:val="28"/>
          <w:szCs w:val="28"/>
        </w:rPr>
        <w:t xml:space="preserve"> работников с семейными обязанностями</w:t>
      </w:r>
      <w:r w:rsidR="00DC5406">
        <w:rPr>
          <w:sz w:val="28"/>
          <w:szCs w:val="28"/>
        </w:rPr>
        <w:t xml:space="preserve"> </w:t>
      </w:r>
      <w:r w:rsidR="00E27E79">
        <w:rPr>
          <w:sz w:val="28"/>
          <w:szCs w:val="28"/>
        </w:rPr>
        <w:t xml:space="preserve">принимается локальным актом организации </w:t>
      </w:r>
      <w:r w:rsidR="00A90363">
        <w:rPr>
          <w:sz w:val="28"/>
          <w:szCs w:val="28"/>
        </w:rPr>
        <w:t>(приказом руководителя)</w:t>
      </w:r>
      <w:r w:rsidR="00E27E79" w:rsidRPr="00E27E79">
        <w:rPr>
          <w:sz w:val="28"/>
          <w:szCs w:val="28"/>
        </w:rPr>
        <w:t xml:space="preserve"> и учитывается в коллективном договоре (при наличии).</w:t>
      </w:r>
    </w:p>
    <w:p w:rsidR="00DC5406" w:rsidRDefault="00DC5406" w:rsidP="00DC540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Организация, внедрившая </w:t>
      </w:r>
      <w:r>
        <w:rPr>
          <w:color w:val="000000"/>
          <w:sz w:val="28"/>
          <w:szCs w:val="28"/>
        </w:rPr>
        <w:t>меры (</w:t>
      </w:r>
      <w:r w:rsidRPr="002E6EA5">
        <w:rPr>
          <w:color w:val="000000"/>
          <w:sz w:val="28"/>
          <w:szCs w:val="28"/>
        </w:rPr>
        <w:t>мероприяти</w:t>
      </w:r>
      <w:r>
        <w:rPr>
          <w:color w:val="000000"/>
          <w:sz w:val="28"/>
          <w:szCs w:val="28"/>
        </w:rPr>
        <w:t>я, корпоративную программу)</w:t>
      </w:r>
      <w:r w:rsidRPr="002E6E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2E6EA5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е</w:t>
      </w:r>
      <w:r w:rsidRPr="002E6EA5">
        <w:rPr>
          <w:color w:val="000000"/>
          <w:sz w:val="28"/>
          <w:szCs w:val="28"/>
        </w:rPr>
        <w:t xml:space="preserve"> работников с семейными обязанностями</w:t>
      </w:r>
      <w:r>
        <w:rPr>
          <w:color w:val="000000"/>
          <w:sz w:val="28"/>
          <w:szCs w:val="28"/>
        </w:rPr>
        <w:t xml:space="preserve">, заключает соглашение о сотрудничестве в рамках реализации </w:t>
      </w:r>
      <w:r w:rsidR="00B633FB" w:rsidRPr="00530ACB">
        <w:rPr>
          <w:sz w:val="28"/>
          <w:szCs w:val="28"/>
        </w:rPr>
        <w:t>Рекомендаци</w:t>
      </w:r>
      <w:r w:rsidR="00B633FB">
        <w:rPr>
          <w:sz w:val="28"/>
          <w:szCs w:val="28"/>
        </w:rPr>
        <w:t>й</w:t>
      </w:r>
      <w:r w:rsidR="00B633FB" w:rsidRPr="00530ACB">
        <w:rPr>
          <w:sz w:val="28"/>
          <w:szCs w:val="28"/>
        </w:rPr>
        <w:t xml:space="preserve"> по внедрению корпоративных мер поддержки</w:t>
      </w:r>
      <w:r w:rsidR="00B633FB">
        <w:rPr>
          <w:color w:val="000000"/>
          <w:sz w:val="28"/>
          <w:szCs w:val="28"/>
        </w:rPr>
        <w:t xml:space="preserve"> </w:t>
      </w:r>
      <w:r w:rsidR="00FA5B3F">
        <w:rPr>
          <w:color w:val="000000"/>
          <w:sz w:val="28"/>
          <w:szCs w:val="28"/>
        </w:rPr>
        <w:t xml:space="preserve">работников с семейными обязанностями </w:t>
      </w:r>
      <w:r w:rsidR="00E1451D">
        <w:rPr>
          <w:color w:val="000000"/>
          <w:sz w:val="28"/>
          <w:szCs w:val="28"/>
        </w:rPr>
        <w:t>(далее – Соглашение)</w:t>
      </w:r>
      <w:r>
        <w:rPr>
          <w:color w:val="000000"/>
          <w:sz w:val="28"/>
          <w:szCs w:val="28"/>
        </w:rPr>
        <w:t>.</w:t>
      </w:r>
    </w:p>
    <w:p w:rsidR="00DC5406" w:rsidRPr="00E27E79" w:rsidRDefault="00DC5406" w:rsidP="00DC540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</w:t>
      </w:r>
      <w:r w:rsidR="00C36796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организация информирует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 </w:t>
      </w:r>
      <w:r>
        <w:rPr>
          <w:sz w:val="28"/>
          <w:szCs w:val="28"/>
        </w:rPr>
        <w:t xml:space="preserve">внедрении </w:t>
      </w:r>
      <w:r w:rsidR="00F55545">
        <w:rPr>
          <w:sz w:val="28"/>
          <w:szCs w:val="28"/>
        </w:rPr>
        <w:t xml:space="preserve">мер </w:t>
      </w:r>
      <w:r w:rsidR="00F55545">
        <w:rPr>
          <w:color w:val="000000"/>
          <w:sz w:val="28"/>
          <w:szCs w:val="28"/>
        </w:rPr>
        <w:t>(</w:t>
      </w:r>
      <w:r w:rsidR="00F55545" w:rsidRPr="002E6EA5">
        <w:rPr>
          <w:color w:val="000000"/>
          <w:sz w:val="28"/>
          <w:szCs w:val="28"/>
        </w:rPr>
        <w:t>мероприятий</w:t>
      </w:r>
      <w:r w:rsidR="00F55545">
        <w:rPr>
          <w:color w:val="000000"/>
          <w:sz w:val="28"/>
          <w:szCs w:val="28"/>
        </w:rPr>
        <w:t>, корпоративных программ)</w:t>
      </w:r>
      <w:r w:rsidR="00F55545" w:rsidRPr="002E6EA5">
        <w:rPr>
          <w:color w:val="000000"/>
          <w:sz w:val="28"/>
          <w:szCs w:val="28"/>
        </w:rPr>
        <w:t xml:space="preserve"> </w:t>
      </w:r>
      <w:r w:rsidR="00F55545">
        <w:rPr>
          <w:color w:val="000000"/>
          <w:sz w:val="28"/>
          <w:szCs w:val="28"/>
        </w:rPr>
        <w:t>по</w:t>
      </w:r>
      <w:r w:rsidR="00F55545" w:rsidRPr="002E6EA5">
        <w:rPr>
          <w:color w:val="000000"/>
          <w:sz w:val="28"/>
          <w:szCs w:val="28"/>
        </w:rPr>
        <w:t xml:space="preserve"> поддержк</w:t>
      </w:r>
      <w:r w:rsidR="00F55545">
        <w:rPr>
          <w:color w:val="000000"/>
          <w:sz w:val="28"/>
          <w:szCs w:val="28"/>
        </w:rPr>
        <w:t>е</w:t>
      </w:r>
      <w:r w:rsidR="00F55545" w:rsidRPr="002E6EA5">
        <w:rPr>
          <w:color w:val="000000"/>
          <w:sz w:val="28"/>
          <w:szCs w:val="28"/>
        </w:rPr>
        <w:t xml:space="preserve"> работников с семейными обязанностями</w:t>
      </w:r>
      <w:r>
        <w:rPr>
          <w:sz w:val="28"/>
          <w:szCs w:val="28"/>
        </w:rPr>
        <w:t>, о присоединении к принципам и ценностям поддержки работников с семейными обязанностями, в том числе стимулирования родительства и родительского труда.</w:t>
      </w:r>
    </w:p>
    <w:p w:rsidR="00C24B7B" w:rsidRDefault="00767C9C" w:rsidP="00FC1DCB">
      <w:pPr>
        <w:spacing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397BA4">
        <w:rPr>
          <w:sz w:val="28"/>
          <w:szCs w:val="28"/>
        </w:rPr>
        <w:t>.</w:t>
      </w:r>
      <w:r w:rsidR="00DC5406">
        <w:rPr>
          <w:sz w:val="28"/>
          <w:szCs w:val="28"/>
        </w:rPr>
        <w:t>5</w:t>
      </w:r>
      <w:r w:rsidR="00397BA4">
        <w:rPr>
          <w:sz w:val="28"/>
          <w:szCs w:val="28"/>
        </w:rPr>
        <w:t xml:space="preserve">. </w:t>
      </w:r>
      <w:r w:rsidR="00C24B7B">
        <w:rPr>
          <w:sz w:val="28"/>
          <w:szCs w:val="28"/>
        </w:rPr>
        <w:t xml:space="preserve">Мониторинг 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внедрения, реализации</w:t>
      </w:r>
      <w:r w:rsidR="00F5554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F55545">
        <w:rPr>
          <w:color w:val="000000"/>
          <w:sz w:val="28"/>
          <w:szCs w:val="28"/>
        </w:rPr>
        <w:t>мер (</w:t>
      </w:r>
      <w:r w:rsidR="00F55545" w:rsidRPr="002E6EA5">
        <w:rPr>
          <w:color w:val="000000"/>
          <w:sz w:val="28"/>
          <w:szCs w:val="28"/>
        </w:rPr>
        <w:t>мероприятий</w:t>
      </w:r>
      <w:r w:rsidR="00F55545">
        <w:rPr>
          <w:color w:val="000000"/>
          <w:sz w:val="28"/>
          <w:szCs w:val="28"/>
        </w:rPr>
        <w:t>, корпоративных программ)</w:t>
      </w:r>
      <w:r w:rsidR="00F55545" w:rsidRPr="002E6EA5">
        <w:rPr>
          <w:color w:val="000000"/>
          <w:sz w:val="28"/>
          <w:szCs w:val="28"/>
        </w:rPr>
        <w:t xml:space="preserve"> </w:t>
      </w:r>
      <w:r w:rsidR="00F55545">
        <w:rPr>
          <w:color w:val="000000"/>
          <w:sz w:val="28"/>
          <w:szCs w:val="28"/>
        </w:rPr>
        <w:t>по</w:t>
      </w:r>
      <w:r w:rsidR="00F55545" w:rsidRPr="002E6EA5">
        <w:rPr>
          <w:color w:val="000000"/>
          <w:sz w:val="28"/>
          <w:szCs w:val="28"/>
        </w:rPr>
        <w:t xml:space="preserve"> поддержк</w:t>
      </w:r>
      <w:r w:rsidR="00F55545">
        <w:rPr>
          <w:color w:val="000000"/>
          <w:sz w:val="28"/>
          <w:szCs w:val="28"/>
        </w:rPr>
        <w:t>е</w:t>
      </w:r>
      <w:r w:rsidR="00F55545" w:rsidRPr="002E6EA5">
        <w:rPr>
          <w:color w:val="000000"/>
          <w:sz w:val="28"/>
          <w:szCs w:val="28"/>
        </w:rPr>
        <w:t xml:space="preserve"> работников с семейными обязанностями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F5554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организации осуществляется путем предоставления организацией 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информации</w:t>
      </w:r>
      <w:r w:rsidR="00C24B7B" w:rsidRPr="00DC540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Министерство труда и занятости населения Смоленс</w:t>
      </w:r>
      <w:r w:rsidR="00E1451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кой области по форме (способом) и в сроки,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определ</w:t>
      </w:r>
      <w:r w:rsidR="00E1451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енные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Министерством труда и занятости населения Смоленской области</w:t>
      </w:r>
      <w:r w:rsidR="00E1451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(далее – 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Информация о реализации мер поддержки</w:t>
      </w:r>
      <w:r w:rsidR="00E1451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)</w:t>
      </w:r>
      <w:r w:rsidR="00C24B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E1451D" w:rsidRDefault="00E1451D" w:rsidP="00FC1DCB">
      <w:pPr>
        <w:spacing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случае внесения изменений в перечень мер </w:t>
      </w:r>
      <w:r>
        <w:rPr>
          <w:color w:val="000000"/>
          <w:sz w:val="28"/>
          <w:szCs w:val="28"/>
        </w:rPr>
        <w:t>(</w:t>
      </w:r>
      <w:r w:rsidRPr="002E6EA5">
        <w:rPr>
          <w:color w:val="000000"/>
          <w:sz w:val="28"/>
          <w:szCs w:val="28"/>
        </w:rPr>
        <w:t>мероприяти</w:t>
      </w:r>
      <w:r>
        <w:rPr>
          <w:color w:val="000000"/>
          <w:sz w:val="28"/>
          <w:szCs w:val="28"/>
        </w:rPr>
        <w:t>й, корпоративную программу)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после подписания Соглашения организация указывает об этом в 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Информации о реализации мер поддержки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D9365B" w:rsidRDefault="00767C9C" w:rsidP="009B7F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</w:t>
      </w:r>
      <w:r w:rsidR="009B7F7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  <w:r w:rsidR="00DC540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Ежегодно </w:t>
      </w:r>
      <w:r w:rsidR="009B7F7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планируется подведение итогов внед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рения к</w:t>
      </w:r>
      <w:r w:rsidR="00621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орпоративн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ых мер поддержки работников с семейными обязанностями</w:t>
      </w:r>
      <w:r w:rsidR="00621F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FA5B3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организациями</w:t>
      </w:r>
      <w:r w:rsidR="009B7F7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Смоленской области и награждение </w:t>
      </w:r>
      <w:r w:rsidR="000B7CC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лучших </w:t>
      </w:r>
      <w:r w:rsidR="009B7F7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организаций.</w:t>
      </w:r>
    </w:p>
    <w:p w:rsidR="00DC5406" w:rsidRPr="001218EB" w:rsidRDefault="00DC5406" w:rsidP="009B7F7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767C9C" w:rsidRDefault="00767C9C" w:rsidP="00767C9C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C3E20">
        <w:rPr>
          <w:b/>
          <w:sz w:val="28"/>
          <w:szCs w:val="28"/>
        </w:rPr>
        <w:t>. Категории работников</w:t>
      </w:r>
    </w:p>
    <w:p w:rsidR="00767C9C" w:rsidRPr="001218EB" w:rsidRDefault="00767C9C" w:rsidP="00767C9C">
      <w:pPr>
        <w:spacing w:line="240" w:lineRule="auto"/>
        <w:ind w:firstLine="709"/>
        <w:jc w:val="both"/>
        <w:rPr>
          <w:sz w:val="24"/>
          <w:szCs w:val="24"/>
        </w:rPr>
      </w:pPr>
    </w:p>
    <w:p w:rsidR="00767C9C" w:rsidRDefault="00767C9C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Корпоративны</w:t>
      </w:r>
      <w:r w:rsidR="008B6A7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B7CC4">
        <w:rPr>
          <w:sz w:val="28"/>
          <w:szCs w:val="28"/>
        </w:rPr>
        <w:t>меры поддержки работников с семейными обязанностями</w:t>
      </w:r>
      <w:r>
        <w:rPr>
          <w:sz w:val="28"/>
          <w:szCs w:val="28"/>
        </w:rPr>
        <w:t xml:space="preserve"> ориентирован</w:t>
      </w:r>
      <w:r w:rsidR="000B7CC4">
        <w:rPr>
          <w:sz w:val="28"/>
          <w:szCs w:val="28"/>
        </w:rPr>
        <w:t>ы</w:t>
      </w:r>
      <w:r>
        <w:rPr>
          <w:sz w:val="28"/>
          <w:szCs w:val="28"/>
        </w:rPr>
        <w:t xml:space="preserve"> на следующие категории работников:</w:t>
      </w:r>
    </w:p>
    <w:p w:rsidR="00767C9C" w:rsidRDefault="00767C9C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беременные женщины;</w:t>
      </w:r>
    </w:p>
    <w:p w:rsidR="00767C9C" w:rsidRDefault="00767C9C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с детьми</w:t>
      </w:r>
      <w:r w:rsidR="000D3764" w:rsidRPr="000D3764">
        <w:rPr>
          <w:sz w:val="28"/>
          <w:szCs w:val="28"/>
        </w:rPr>
        <w:t xml:space="preserve"> </w:t>
      </w:r>
      <w:r w:rsidR="000D3764">
        <w:rPr>
          <w:sz w:val="28"/>
          <w:szCs w:val="28"/>
        </w:rPr>
        <w:t>(имеющие одного ребенка или двух детей);</w:t>
      </w:r>
    </w:p>
    <w:p w:rsidR="00767C9C" w:rsidRDefault="00767C9C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работники, воспитывающие ребенка-инвалида;</w:t>
      </w:r>
    </w:p>
    <w:p w:rsidR="00767C9C" w:rsidRDefault="00767C9C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одинокие родители;</w:t>
      </w:r>
    </w:p>
    <w:p w:rsidR="00AF5629" w:rsidRDefault="00D73B3E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многодетные рабо</w:t>
      </w:r>
      <w:r w:rsidR="00767C9C">
        <w:rPr>
          <w:sz w:val="28"/>
          <w:szCs w:val="28"/>
        </w:rPr>
        <w:t>тники</w:t>
      </w:r>
      <w:r w:rsidR="00AF5629">
        <w:rPr>
          <w:sz w:val="28"/>
          <w:szCs w:val="28"/>
        </w:rPr>
        <w:t>;</w:t>
      </w:r>
    </w:p>
    <w:p w:rsidR="00767C9C" w:rsidRDefault="00AF5629" w:rsidP="00767C9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с детьми из числа молодых студенческих семей</w:t>
      </w:r>
      <w:r w:rsidR="00767C9C">
        <w:rPr>
          <w:sz w:val="28"/>
          <w:szCs w:val="28"/>
        </w:rPr>
        <w:t>.</w:t>
      </w:r>
    </w:p>
    <w:p w:rsidR="00767C9C" w:rsidRPr="001218EB" w:rsidRDefault="00767C9C" w:rsidP="00D9365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D9365B" w:rsidRDefault="00D9365B" w:rsidP="00D9365B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Поддержка беременных женщин</w:t>
      </w:r>
    </w:p>
    <w:p w:rsidR="00D9365B" w:rsidRPr="001218EB" w:rsidRDefault="00D9365B" w:rsidP="00D9365B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D9365B" w:rsidRDefault="00DA5DBA" w:rsidP="00D9365B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DA5DBA">
        <w:rPr>
          <w:b/>
          <w:sz w:val="28"/>
          <w:szCs w:val="28"/>
        </w:rPr>
        <w:t xml:space="preserve">4.1. </w:t>
      </w:r>
      <w:r>
        <w:rPr>
          <w:b/>
          <w:sz w:val="28"/>
          <w:szCs w:val="28"/>
        </w:rPr>
        <w:t>В соответствии с Трудовым кодексом Российской Федерации (далее – ТК РФ)</w:t>
      </w:r>
      <w:r w:rsidR="005D6B82">
        <w:rPr>
          <w:b/>
          <w:sz w:val="28"/>
          <w:szCs w:val="28"/>
        </w:rPr>
        <w:t>:</w:t>
      </w:r>
    </w:p>
    <w:p w:rsidR="00DA5DBA" w:rsidRDefault="00DA5DBA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перевод на неполное рабочее время (ст. 93 ТК РФ);</w:t>
      </w:r>
    </w:p>
    <w:p w:rsidR="00DA5DBA" w:rsidRDefault="00DA5DBA" w:rsidP="00D9365B">
      <w:pPr>
        <w:spacing w:line="240" w:lineRule="auto"/>
        <w:ind w:firstLine="709"/>
        <w:jc w:val="both"/>
        <w:rPr>
          <w:sz w:val="28"/>
          <w:szCs w:val="28"/>
        </w:rPr>
      </w:pPr>
      <w:r w:rsidRPr="00DA5DBA">
        <w:rPr>
          <w:sz w:val="28"/>
          <w:szCs w:val="28"/>
        </w:rPr>
        <w:t xml:space="preserve">- снижение норм выработки или перевод </w:t>
      </w:r>
      <w:r>
        <w:rPr>
          <w:sz w:val="28"/>
          <w:szCs w:val="28"/>
        </w:rPr>
        <w:t>на другую работу, исключающую воздействие неблагоприятных производственных факторов, с сохранением среднего заработка по прежней работе</w:t>
      </w:r>
      <w:r w:rsidR="003C69B8">
        <w:rPr>
          <w:sz w:val="28"/>
          <w:szCs w:val="28"/>
        </w:rPr>
        <w:t xml:space="preserve"> (ст. 254 ТК РФ);</w:t>
      </w:r>
    </w:p>
    <w:p w:rsidR="003C69B8" w:rsidRDefault="003C69B8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отпуска по беременности и родам (ст. 255 ТК РФ);</w:t>
      </w:r>
    </w:p>
    <w:p w:rsidR="003C69B8" w:rsidRDefault="003C69B8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запрет на направление в служебные командировки, привлечение к сверхурочной работе, работе в ночное время, выходные и нерабочие праздничные дни (ст. 259 ТК РФ);</w:t>
      </w:r>
    </w:p>
    <w:p w:rsidR="003C69B8" w:rsidRDefault="003C69B8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ежегодного оплачиваемого отпуска независимо от стажа работы у работодателя перед отпуском по беременности </w:t>
      </w:r>
      <w:r w:rsidR="0060176A">
        <w:rPr>
          <w:sz w:val="28"/>
          <w:szCs w:val="28"/>
        </w:rPr>
        <w:t>и родам или непосредственно после него, либо по окончани</w:t>
      </w:r>
      <w:r w:rsidR="00730BEB">
        <w:rPr>
          <w:sz w:val="28"/>
          <w:szCs w:val="28"/>
        </w:rPr>
        <w:t xml:space="preserve">и отпуска по уходу за ребенком женщине по ее желанию </w:t>
      </w:r>
      <w:r>
        <w:rPr>
          <w:sz w:val="28"/>
          <w:szCs w:val="28"/>
        </w:rPr>
        <w:t xml:space="preserve">(ст. </w:t>
      </w:r>
      <w:r w:rsidR="00730BEB">
        <w:rPr>
          <w:sz w:val="28"/>
          <w:szCs w:val="28"/>
        </w:rPr>
        <w:t>260</w:t>
      </w:r>
      <w:r>
        <w:rPr>
          <w:sz w:val="28"/>
          <w:szCs w:val="28"/>
        </w:rPr>
        <w:t xml:space="preserve"> ТК РФ);</w:t>
      </w:r>
    </w:p>
    <w:p w:rsidR="00730BEB" w:rsidRDefault="00730BEB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 на расторжение трудового договора по инициативе работодателя, за исключением случаев ликвидации организации либо прекращения деятельности </w:t>
      </w:r>
      <w:r>
        <w:rPr>
          <w:sz w:val="28"/>
          <w:szCs w:val="28"/>
        </w:rPr>
        <w:lastRenderedPageBreak/>
        <w:t xml:space="preserve">индивидуальным предпринимателем, а также в случае истечения срочного трудового договора в период беременности женщины до окончания беременности, а при предоставлении ей в установленном порядке отпуска по беременности и </w:t>
      </w:r>
      <w:r>
        <w:rPr>
          <w:sz w:val="28"/>
          <w:szCs w:val="28"/>
        </w:rPr>
        <w:br/>
        <w:t>родам - до окончания такого отпуска (ст. 261 ТК РФ)</w:t>
      </w:r>
      <w:r w:rsidR="004956B3">
        <w:rPr>
          <w:sz w:val="28"/>
          <w:szCs w:val="28"/>
        </w:rPr>
        <w:t>.</w:t>
      </w:r>
    </w:p>
    <w:p w:rsidR="004956B3" w:rsidRDefault="004956B3" w:rsidP="00D9365B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4956B3">
        <w:rPr>
          <w:b/>
          <w:sz w:val="28"/>
          <w:szCs w:val="28"/>
        </w:rPr>
        <w:t xml:space="preserve">4.2. </w:t>
      </w:r>
      <w:r>
        <w:rPr>
          <w:b/>
          <w:sz w:val="28"/>
          <w:szCs w:val="28"/>
        </w:rPr>
        <w:t xml:space="preserve">Государственная поддержка </w:t>
      </w:r>
    </w:p>
    <w:p w:rsidR="004956B3" w:rsidRDefault="004956B3" w:rsidP="00D9365B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4956B3">
        <w:rPr>
          <w:sz w:val="28"/>
          <w:szCs w:val="28"/>
          <w:u w:val="single"/>
        </w:rPr>
        <w:t>4.2.1. Федеральные меры государственной поддержки</w:t>
      </w:r>
      <w:r w:rsidR="007B6E49">
        <w:rPr>
          <w:sz w:val="28"/>
          <w:szCs w:val="28"/>
          <w:u w:val="single"/>
        </w:rPr>
        <w:t>:</w:t>
      </w:r>
    </w:p>
    <w:p w:rsidR="007B6E49" w:rsidRDefault="007B6E49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7B6E49">
        <w:rPr>
          <w:sz w:val="28"/>
          <w:szCs w:val="28"/>
        </w:rPr>
        <w:t>жемесячное пособие беременной женщине</w:t>
      </w:r>
      <w:r>
        <w:rPr>
          <w:sz w:val="28"/>
          <w:szCs w:val="28"/>
        </w:rPr>
        <w:t>;</w:t>
      </w:r>
    </w:p>
    <w:p w:rsidR="007B6E49" w:rsidRDefault="007B6E49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пособие по беременности и родам</w:t>
      </w:r>
      <w:r w:rsidR="00F72B23">
        <w:rPr>
          <w:sz w:val="28"/>
          <w:szCs w:val="28"/>
        </w:rPr>
        <w:t>;</w:t>
      </w:r>
    </w:p>
    <w:p w:rsidR="00236D7F" w:rsidRPr="00357F42" w:rsidRDefault="00236D7F" w:rsidP="00D9365B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57F42">
        <w:rPr>
          <w:sz w:val="28"/>
          <w:szCs w:val="28"/>
        </w:rPr>
        <w:t>е</w:t>
      </w:r>
      <w:r w:rsidR="00357F42" w:rsidRPr="00357F42">
        <w:rPr>
          <w:sz w:val="28"/>
          <w:szCs w:val="28"/>
        </w:rPr>
        <w:t>диновременное пособие беременной жене военнослужащего, проходящего военную службу по призыву</w:t>
      </w:r>
      <w:r w:rsidR="00357F42">
        <w:rPr>
          <w:sz w:val="28"/>
          <w:szCs w:val="28"/>
        </w:rPr>
        <w:t>;</w:t>
      </w:r>
    </w:p>
    <w:p w:rsidR="00EE6418" w:rsidRDefault="007B6E49" w:rsidP="00D9365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B6E49">
        <w:rPr>
          <w:sz w:val="28"/>
          <w:szCs w:val="28"/>
        </w:rPr>
        <w:t xml:space="preserve">особие по беременности и родам женщинам, уволенным в связи </w:t>
      </w:r>
      <w:r w:rsidR="007B0077">
        <w:rPr>
          <w:sz w:val="28"/>
          <w:szCs w:val="28"/>
        </w:rPr>
        <w:br/>
      </w:r>
      <w:r w:rsidRPr="007B6E49">
        <w:rPr>
          <w:sz w:val="28"/>
          <w:szCs w:val="28"/>
        </w:rPr>
        <w:t>с ликвидацией организаций, прекращением физическими лицами деятельности в качестве индивидуальных предпринимателей</w:t>
      </w:r>
      <w:r w:rsidR="00EE6418">
        <w:rPr>
          <w:sz w:val="28"/>
          <w:szCs w:val="28"/>
        </w:rPr>
        <w:t>.</w:t>
      </w:r>
    </w:p>
    <w:p w:rsidR="007B0077" w:rsidRPr="003251F0" w:rsidRDefault="007B0077" w:rsidP="00D9365B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3251F0">
        <w:rPr>
          <w:sz w:val="28"/>
          <w:szCs w:val="28"/>
          <w:u w:val="single"/>
        </w:rPr>
        <w:t>4.2.2. Региональные меры поддержки</w:t>
      </w:r>
      <w:r w:rsidR="003251F0" w:rsidRPr="003251F0">
        <w:rPr>
          <w:sz w:val="28"/>
          <w:szCs w:val="28"/>
          <w:u w:val="single"/>
        </w:rPr>
        <w:t>:</w:t>
      </w:r>
    </w:p>
    <w:p w:rsidR="005A7016" w:rsidRPr="003251F0" w:rsidRDefault="005A7016" w:rsidP="005A7016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ежемесячная денежная выплата на обеспечение полноценным питанием, осуществляемое по заключению врача;</w:t>
      </w:r>
    </w:p>
    <w:p w:rsidR="005A7016" w:rsidRDefault="005A7016" w:rsidP="005A7016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оказание адресной материальной помощи. </w:t>
      </w:r>
    </w:p>
    <w:p w:rsidR="005A7016" w:rsidRDefault="00164DFC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164DFC">
        <w:rPr>
          <w:sz w:val="28"/>
          <w:szCs w:val="28"/>
          <w:u w:val="single"/>
        </w:rPr>
        <w:t xml:space="preserve">4.3. </w:t>
      </w:r>
      <w:r>
        <w:rPr>
          <w:sz w:val="28"/>
          <w:szCs w:val="28"/>
          <w:u w:val="single"/>
        </w:rPr>
        <w:t xml:space="preserve">Рекомендованные меры поддержки </w:t>
      </w:r>
      <w:r w:rsidR="001218EB">
        <w:rPr>
          <w:sz w:val="28"/>
          <w:szCs w:val="28"/>
          <w:u w:val="single"/>
        </w:rPr>
        <w:t>для работодателей</w:t>
      </w:r>
      <w:r>
        <w:rPr>
          <w:sz w:val="28"/>
          <w:szCs w:val="28"/>
          <w:u w:val="single"/>
        </w:rPr>
        <w:t>:</w:t>
      </w:r>
    </w:p>
    <w:p w:rsidR="00164DFC" w:rsidRDefault="00164DFC">
      <w:pPr>
        <w:spacing w:line="240" w:lineRule="auto"/>
        <w:ind w:firstLine="709"/>
        <w:jc w:val="both"/>
        <w:rPr>
          <w:sz w:val="28"/>
          <w:szCs w:val="28"/>
        </w:rPr>
      </w:pPr>
      <w:r w:rsidRPr="00164DFC">
        <w:rPr>
          <w:sz w:val="28"/>
          <w:szCs w:val="28"/>
        </w:rPr>
        <w:t xml:space="preserve">- единовременные выплаты </w:t>
      </w:r>
      <w:r>
        <w:rPr>
          <w:sz w:val="28"/>
          <w:szCs w:val="28"/>
        </w:rPr>
        <w:t>по факту беременности и рождения ребенка;</w:t>
      </w:r>
    </w:p>
    <w:p w:rsidR="00164DFC" w:rsidRDefault="00164DF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перевод на дистанционную работу;</w:t>
      </w:r>
    </w:p>
    <w:p w:rsidR="00D4196F" w:rsidRDefault="00D4196F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для беременных работниц</w:t>
      </w:r>
      <w:r w:rsidR="00FF15D4">
        <w:rPr>
          <w:sz w:val="28"/>
          <w:szCs w:val="28"/>
        </w:rPr>
        <w:t>, воспитывающих малолетних детей гибкого графика работы;</w:t>
      </w:r>
    </w:p>
    <w:p w:rsidR="00164DFC" w:rsidRDefault="00164DF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освобождение от работы с сохранением заработной платы, начиная с 28-й недели беременности и до оформления отпуска по беременности и родам;</w:t>
      </w:r>
    </w:p>
    <w:p w:rsidR="00164DFC" w:rsidRDefault="00164DF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доставка до места работы и обратно или компенсация транспортных </w:t>
      </w:r>
      <w:r w:rsidR="00FE72FC">
        <w:rPr>
          <w:sz w:val="28"/>
          <w:szCs w:val="28"/>
        </w:rPr>
        <w:t>расходов (включая услуги такси) (начиная со второго триместра беременности и до оформления отпуска по беременности и родам);</w:t>
      </w:r>
    </w:p>
    <w:p w:rsidR="00FE72FC" w:rsidRDefault="00FE72F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доплата к пособию по беременности и родам.</w:t>
      </w:r>
    </w:p>
    <w:p w:rsidR="00FE72FC" w:rsidRPr="001218EB" w:rsidRDefault="00FE72FC">
      <w:pPr>
        <w:spacing w:line="240" w:lineRule="auto"/>
        <w:ind w:firstLine="709"/>
        <w:jc w:val="both"/>
        <w:rPr>
          <w:sz w:val="24"/>
          <w:szCs w:val="24"/>
        </w:rPr>
      </w:pPr>
    </w:p>
    <w:p w:rsidR="000D3764" w:rsidRDefault="00FE72FC" w:rsidP="00FE72FC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Поддержка работников</w:t>
      </w:r>
      <w:r w:rsidR="00D25DAB">
        <w:rPr>
          <w:b/>
          <w:sz w:val="28"/>
          <w:szCs w:val="28"/>
        </w:rPr>
        <w:t xml:space="preserve"> с детьми</w:t>
      </w:r>
      <w:r w:rsidR="000D3764">
        <w:rPr>
          <w:b/>
          <w:sz w:val="28"/>
          <w:szCs w:val="28"/>
        </w:rPr>
        <w:t xml:space="preserve"> </w:t>
      </w:r>
    </w:p>
    <w:p w:rsidR="00FE72FC" w:rsidRPr="000D3764" w:rsidRDefault="000D3764" w:rsidP="00FE72FC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0D3764">
        <w:rPr>
          <w:b/>
          <w:sz w:val="28"/>
          <w:szCs w:val="28"/>
        </w:rPr>
        <w:t>(имеющих одного ребенка или двух детей)</w:t>
      </w:r>
    </w:p>
    <w:p w:rsidR="00D25DAB" w:rsidRPr="001218EB" w:rsidRDefault="00D25DAB" w:rsidP="00FE72FC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D25DAB" w:rsidRDefault="00D25DAB" w:rsidP="00D25DAB">
      <w:pPr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В соответствии с Трудовым кодексом Российской Федерации.</w:t>
      </w:r>
    </w:p>
    <w:p w:rsidR="00D25DAB" w:rsidRDefault="00D25DAB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перевод на неполное рабочее время </w:t>
      </w:r>
      <w:r w:rsidR="00964612">
        <w:rPr>
          <w:sz w:val="28"/>
          <w:szCs w:val="28"/>
        </w:rPr>
        <w:t>(ст. 93 ТК РФ);</w:t>
      </w:r>
    </w:p>
    <w:p w:rsidR="00964612" w:rsidRDefault="00964612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 на направление в служебные командировки, привлечение к сверхурочной работе, работе в ночное время, выходные </w:t>
      </w:r>
      <w:r w:rsidR="00384FA2">
        <w:rPr>
          <w:sz w:val="28"/>
          <w:szCs w:val="28"/>
        </w:rPr>
        <w:t xml:space="preserve">и нерабочие праздничные дни </w:t>
      </w:r>
      <w:r>
        <w:rPr>
          <w:sz w:val="28"/>
          <w:szCs w:val="28"/>
        </w:rPr>
        <w:t xml:space="preserve">(ст. </w:t>
      </w:r>
      <w:r w:rsidR="00384FA2">
        <w:rPr>
          <w:sz w:val="28"/>
          <w:szCs w:val="28"/>
        </w:rPr>
        <w:t>259</w:t>
      </w:r>
      <w:r>
        <w:rPr>
          <w:sz w:val="28"/>
          <w:szCs w:val="28"/>
        </w:rPr>
        <w:t xml:space="preserve"> ТК РФ);</w:t>
      </w:r>
    </w:p>
    <w:p w:rsidR="00964612" w:rsidRDefault="00384FA2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дополнительного отпуска без сохранения заработной платы</w:t>
      </w:r>
      <w:r w:rsidR="002E2129">
        <w:rPr>
          <w:sz w:val="28"/>
          <w:szCs w:val="28"/>
        </w:rPr>
        <w:t xml:space="preserve"> </w:t>
      </w:r>
      <w:r w:rsidR="00964612">
        <w:rPr>
          <w:sz w:val="28"/>
          <w:szCs w:val="28"/>
        </w:rPr>
        <w:t xml:space="preserve">(ст. </w:t>
      </w:r>
      <w:r w:rsidR="002E2129">
        <w:rPr>
          <w:sz w:val="28"/>
          <w:szCs w:val="28"/>
        </w:rPr>
        <w:t>128</w:t>
      </w:r>
      <w:r w:rsidR="00964612">
        <w:rPr>
          <w:sz w:val="28"/>
          <w:szCs w:val="28"/>
        </w:rPr>
        <w:t xml:space="preserve"> ТК РФ);</w:t>
      </w:r>
    </w:p>
    <w:p w:rsidR="002E2129" w:rsidRDefault="002E2129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отпуска женщине, усыновившей ребенка (ст. 257 ТК РФ);</w:t>
      </w:r>
    </w:p>
    <w:p w:rsidR="002E2129" w:rsidRDefault="002E2129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запрет на расторжение трудового договора по инициативе работодателя, за исключением случаев ликвидации</w:t>
      </w:r>
      <w:r w:rsidR="00EE6418">
        <w:rPr>
          <w:sz w:val="28"/>
          <w:szCs w:val="28"/>
        </w:rPr>
        <w:t xml:space="preserve"> организации либо прекращения деятельности индивидуальным предпринимателем </w:t>
      </w:r>
      <w:r>
        <w:rPr>
          <w:sz w:val="28"/>
          <w:szCs w:val="28"/>
        </w:rPr>
        <w:t xml:space="preserve">(ст. </w:t>
      </w:r>
      <w:r w:rsidR="00EE6418">
        <w:rPr>
          <w:sz w:val="28"/>
          <w:szCs w:val="28"/>
        </w:rPr>
        <w:t>261</w:t>
      </w:r>
      <w:r>
        <w:rPr>
          <w:sz w:val="28"/>
          <w:szCs w:val="28"/>
        </w:rPr>
        <w:t xml:space="preserve"> ТК РФ)</w:t>
      </w:r>
      <w:r w:rsidR="00EE6418">
        <w:rPr>
          <w:sz w:val="28"/>
          <w:szCs w:val="28"/>
        </w:rPr>
        <w:t>.</w:t>
      </w:r>
    </w:p>
    <w:p w:rsidR="00EE6418" w:rsidRDefault="00EE6418" w:rsidP="00D25DAB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EE6418">
        <w:rPr>
          <w:b/>
          <w:sz w:val="28"/>
          <w:szCs w:val="28"/>
        </w:rPr>
        <w:t xml:space="preserve">5.2. </w:t>
      </w:r>
      <w:r>
        <w:rPr>
          <w:b/>
          <w:sz w:val="28"/>
          <w:szCs w:val="28"/>
        </w:rPr>
        <w:t>Государственная поддержка</w:t>
      </w:r>
    </w:p>
    <w:p w:rsidR="00133C44" w:rsidRDefault="00133C44" w:rsidP="00D25DAB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133C44">
        <w:rPr>
          <w:sz w:val="28"/>
          <w:szCs w:val="28"/>
          <w:u w:val="single"/>
        </w:rPr>
        <w:t>5.2.1.</w:t>
      </w:r>
      <w:r>
        <w:rPr>
          <w:sz w:val="28"/>
          <w:szCs w:val="28"/>
          <w:u w:val="single"/>
        </w:rPr>
        <w:t>Федеральные меры государственной поддержки</w:t>
      </w:r>
      <w:r w:rsidR="00A84852">
        <w:rPr>
          <w:sz w:val="28"/>
          <w:szCs w:val="28"/>
          <w:u w:val="single"/>
        </w:rPr>
        <w:t>:</w:t>
      </w:r>
    </w:p>
    <w:p w:rsidR="000D7752" w:rsidRDefault="000D7752" w:rsidP="00D25DAB">
      <w:pPr>
        <w:spacing w:line="240" w:lineRule="auto"/>
        <w:ind w:firstLine="709"/>
        <w:jc w:val="both"/>
        <w:rPr>
          <w:sz w:val="28"/>
          <w:szCs w:val="28"/>
        </w:rPr>
      </w:pPr>
      <w:r w:rsidRPr="007E65D1">
        <w:rPr>
          <w:sz w:val="28"/>
          <w:szCs w:val="28"/>
        </w:rPr>
        <w:lastRenderedPageBreak/>
        <w:t>- единовременное пособие при рождении ребенка;</w:t>
      </w:r>
    </w:p>
    <w:p w:rsidR="00EC264B" w:rsidRPr="007E65D1" w:rsidRDefault="00EC264B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ежемесячное пособие в связи с рождением и воспитанием ребенка;</w:t>
      </w:r>
    </w:p>
    <w:p w:rsidR="00133C44" w:rsidRPr="007E65D1" w:rsidRDefault="00133C44" w:rsidP="00D25DAB">
      <w:pPr>
        <w:spacing w:line="240" w:lineRule="auto"/>
        <w:ind w:firstLine="709"/>
        <w:jc w:val="both"/>
        <w:rPr>
          <w:sz w:val="28"/>
          <w:szCs w:val="28"/>
        </w:rPr>
      </w:pPr>
      <w:r w:rsidRPr="007E65D1">
        <w:rPr>
          <w:sz w:val="28"/>
          <w:szCs w:val="28"/>
        </w:rPr>
        <w:t xml:space="preserve">- </w:t>
      </w:r>
      <w:r w:rsidR="000D7752" w:rsidRPr="007E65D1">
        <w:rPr>
          <w:sz w:val="28"/>
          <w:szCs w:val="28"/>
        </w:rPr>
        <w:t xml:space="preserve">ежемесячное пособие семьям с детьми, чей среднедушевой доход </w:t>
      </w:r>
      <w:r w:rsidR="007E65D1">
        <w:rPr>
          <w:sz w:val="28"/>
          <w:szCs w:val="28"/>
        </w:rPr>
        <w:br/>
      </w:r>
      <w:r w:rsidR="000D7752" w:rsidRPr="007E65D1">
        <w:rPr>
          <w:sz w:val="28"/>
          <w:szCs w:val="28"/>
        </w:rPr>
        <w:t>не превышает величину прожиточного минимума;</w:t>
      </w:r>
    </w:p>
    <w:p w:rsidR="007E65D1" w:rsidRPr="007E65D1" w:rsidRDefault="009C570F" w:rsidP="009C570F">
      <w:pPr>
        <w:spacing w:line="240" w:lineRule="auto"/>
        <w:ind w:firstLine="709"/>
        <w:jc w:val="both"/>
        <w:rPr>
          <w:sz w:val="28"/>
          <w:szCs w:val="28"/>
        </w:rPr>
      </w:pPr>
      <w:r w:rsidRPr="007E65D1">
        <w:rPr>
          <w:sz w:val="28"/>
          <w:szCs w:val="28"/>
        </w:rPr>
        <w:t>- ежемесячное пособие по уходу за ребенком женщинам</w:t>
      </w:r>
      <w:r w:rsidR="00DD6DD1">
        <w:rPr>
          <w:sz w:val="28"/>
          <w:szCs w:val="28"/>
        </w:rPr>
        <w:t xml:space="preserve"> в связи </w:t>
      </w:r>
      <w:r w:rsidR="00DD6DD1">
        <w:rPr>
          <w:sz w:val="28"/>
          <w:szCs w:val="28"/>
        </w:rPr>
        <w:br/>
      </w:r>
      <w:r w:rsidRPr="007E65D1">
        <w:rPr>
          <w:sz w:val="28"/>
          <w:szCs w:val="28"/>
        </w:rPr>
        <w:t xml:space="preserve">с ликвидацией организаций, прекращением физическими лицами деятельности в качестве индивидуальных предпринимателей, </w:t>
      </w:r>
    </w:p>
    <w:p w:rsidR="009C570F" w:rsidRPr="007E65D1" w:rsidRDefault="009C570F" w:rsidP="009C570F">
      <w:pPr>
        <w:spacing w:line="240" w:lineRule="auto"/>
        <w:ind w:firstLine="709"/>
        <w:jc w:val="both"/>
        <w:rPr>
          <w:sz w:val="28"/>
          <w:szCs w:val="28"/>
        </w:rPr>
      </w:pPr>
      <w:r w:rsidRPr="007E65D1">
        <w:rPr>
          <w:sz w:val="28"/>
          <w:szCs w:val="28"/>
        </w:rPr>
        <w:t>- федеральный материнский (семейный) капитал;</w:t>
      </w:r>
    </w:p>
    <w:p w:rsidR="009C570F" w:rsidRPr="007E65D1" w:rsidRDefault="009C570F" w:rsidP="009C570F">
      <w:pPr>
        <w:spacing w:line="240" w:lineRule="auto"/>
        <w:ind w:firstLine="709"/>
        <w:jc w:val="both"/>
        <w:rPr>
          <w:sz w:val="28"/>
          <w:szCs w:val="28"/>
        </w:rPr>
      </w:pPr>
      <w:r w:rsidRPr="007E65D1">
        <w:rPr>
          <w:sz w:val="28"/>
          <w:szCs w:val="28"/>
        </w:rPr>
        <w:t>- ежемесячное пособие по уходу за ребенком;</w:t>
      </w:r>
    </w:p>
    <w:p w:rsidR="000D7752" w:rsidRDefault="000D7752" w:rsidP="00D25DAB">
      <w:pPr>
        <w:spacing w:line="240" w:lineRule="auto"/>
        <w:ind w:firstLine="709"/>
        <w:jc w:val="both"/>
        <w:rPr>
          <w:sz w:val="28"/>
          <w:szCs w:val="28"/>
        </w:rPr>
      </w:pPr>
      <w:r w:rsidRPr="007E65D1">
        <w:rPr>
          <w:sz w:val="28"/>
          <w:szCs w:val="28"/>
        </w:rPr>
        <w:t>- ежемесячное пособие на ребенка военнослужащего, проходящего военную службу по призыву</w:t>
      </w:r>
      <w:r w:rsidR="00B069CF">
        <w:rPr>
          <w:sz w:val="28"/>
          <w:szCs w:val="28"/>
        </w:rPr>
        <w:t>;</w:t>
      </w:r>
    </w:p>
    <w:p w:rsidR="00B069CF" w:rsidRPr="007E65D1" w:rsidRDefault="00B069CF" w:rsidP="00D25DA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бесплатным одноразовым горячим питанием учащихся 1 – 4-х классов общеобразовательных организаций.</w:t>
      </w:r>
    </w:p>
    <w:p w:rsidR="009C570F" w:rsidRDefault="000E11A5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 w:rsidRPr="000E11A5">
        <w:rPr>
          <w:sz w:val="28"/>
          <w:szCs w:val="28"/>
          <w:u w:val="single"/>
        </w:rPr>
        <w:t>5.2.2.</w:t>
      </w:r>
      <w:r>
        <w:rPr>
          <w:sz w:val="28"/>
          <w:szCs w:val="28"/>
          <w:u w:val="single"/>
        </w:rPr>
        <w:t xml:space="preserve"> Региональные меры поддержки:</w:t>
      </w:r>
    </w:p>
    <w:p w:rsidR="00195A44" w:rsidRPr="000E11A5" w:rsidRDefault="00195A44" w:rsidP="00195A44">
      <w:pPr>
        <w:spacing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областное государственное единовременное пособие при рождении ребенка;</w:t>
      </w:r>
    </w:p>
    <w:p w:rsidR="00195A44" w:rsidRDefault="00195A4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ежемесячная денежная выплата на обеспечение полноценным питанием беременных женщин, кормящих матерей, а также детей в возрасте до трех лет, осуществляемое по заключению врачей; </w:t>
      </w:r>
    </w:p>
    <w:p w:rsidR="00195A44" w:rsidRDefault="00195A4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бесплатным одноразовым горячим питанием учащихся 5 – 11-х классов общеобразовательных организаций из семей отдельных категорий граждан; </w:t>
      </w:r>
    </w:p>
    <w:p w:rsidR="00195A44" w:rsidRDefault="00195A4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компенсация части родительской платы за присмотр и уход за детьми, посещающими образовательные организации дошкольного образования, находящиеся на территории Смоленской области; </w:t>
      </w:r>
    </w:p>
    <w:p w:rsidR="00195A44" w:rsidRDefault="00195A4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областное ежемесячное пособие на ребенка, имеющего медицинские показания, которые являются основанием для непосещения государственной или муниципальной образовательной организации, реализующей образовательную программу дошкольного образования, а также на ребенка, не посещающего государственную или муниципальную образовательную организацию, реализующую образовательную программу дошкольного образования, родители (усыновители, опекуны, приемные родители) или один из них которого являются инвалидами I или II группы; </w:t>
      </w:r>
    </w:p>
    <w:p w:rsidR="00195A44" w:rsidRDefault="00195A4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путевок в организации отдыха детей и их оздоровления; </w:t>
      </w:r>
    </w:p>
    <w:p w:rsidR="000B4735" w:rsidRPr="00D1067E" w:rsidRDefault="00EA2792" w:rsidP="000B4735">
      <w:pPr>
        <w:pStyle w:val="Default"/>
        <w:ind w:firstLine="709"/>
        <w:jc w:val="both"/>
        <w:rPr>
          <w:sz w:val="28"/>
          <w:szCs w:val="28"/>
        </w:rPr>
      </w:pPr>
      <w:r w:rsidRPr="00D1067E">
        <w:rPr>
          <w:sz w:val="28"/>
          <w:szCs w:val="28"/>
        </w:rPr>
        <w:t>- компенсация стоимости путевок в расположенные на территории Российской Федерации загородные лагеря отдыха и оздоровления детей сезонного действия в летний период, приобретенных самостоятельно родителями (законными представителями) детей в возрасте от 7 до 15 лет включительно, проживающих на территории Смоленской области;</w:t>
      </w:r>
    </w:p>
    <w:p w:rsidR="003D4E75" w:rsidRDefault="003D4E75" w:rsidP="000B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адресной материальной помощи; </w:t>
      </w:r>
    </w:p>
    <w:p w:rsidR="00DC1BF5" w:rsidRDefault="000B4735" w:rsidP="00DC1BF5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C1BF5">
        <w:rPr>
          <w:sz w:val="28"/>
          <w:szCs w:val="28"/>
        </w:rPr>
        <w:t>«Подарок новорожденному» – подарочный набор с необходимыми вещами для новорожденного;</w:t>
      </w:r>
      <w:r w:rsidR="00DC1BF5" w:rsidRPr="00B8254C">
        <w:rPr>
          <w:sz w:val="28"/>
          <w:szCs w:val="28"/>
        </w:rPr>
        <w:t xml:space="preserve"> </w:t>
      </w:r>
    </w:p>
    <w:p w:rsidR="000B4735" w:rsidRDefault="00DC1BF5" w:rsidP="000B4735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B4735">
        <w:rPr>
          <w:color w:val="auto"/>
          <w:sz w:val="28"/>
          <w:szCs w:val="28"/>
        </w:rPr>
        <w:t>новогодние подарки детям.</w:t>
      </w:r>
    </w:p>
    <w:p w:rsidR="000B4735" w:rsidRDefault="00553C17" w:rsidP="000B4735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553C17">
        <w:rPr>
          <w:sz w:val="28"/>
          <w:szCs w:val="28"/>
          <w:u w:val="single"/>
        </w:rPr>
        <w:t>5.2.3.</w:t>
      </w:r>
      <w:r>
        <w:rPr>
          <w:sz w:val="28"/>
          <w:szCs w:val="28"/>
          <w:u w:val="single"/>
        </w:rPr>
        <w:t xml:space="preserve"> Региональные сервисы:</w:t>
      </w:r>
    </w:p>
    <w:p w:rsidR="00B8254C" w:rsidRDefault="00B8254C" w:rsidP="00B82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«Пункт проката» </w:t>
      </w:r>
      <w:r w:rsidR="00EC7C73">
        <w:rPr>
          <w:sz w:val="28"/>
          <w:szCs w:val="28"/>
        </w:rPr>
        <w:t>–</w:t>
      </w:r>
      <w:r>
        <w:rPr>
          <w:sz w:val="28"/>
          <w:szCs w:val="28"/>
        </w:rPr>
        <w:t xml:space="preserve"> служба аренды товаров первой необходимости (бесплатно).</w:t>
      </w:r>
    </w:p>
    <w:p w:rsidR="00553C17" w:rsidRPr="00553C17" w:rsidRDefault="00553C17" w:rsidP="000B4735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553C17">
        <w:rPr>
          <w:sz w:val="28"/>
          <w:szCs w:val="28"/>
          <w:u w:val="single"/>
        </w:rPr>
        <w:t xml:space="preserve">5.3. Рекомендованные меры поддержки </w:t>
      </w:r>
      <w:r w:rsidR="001218EB">
        <w:rPr>
          <w:sz w:val="28"/>
          <w:szCs w:val="28"/>
          <w:u w:val="single"/>
        </w:rPr>
        <w:t xml:space="preserve">для </w:t>
      </w:r>
      <w:r w:rsidRPr="00553C17">
        <w:rPr>
          <w:sz w:val="28"/>
          <w:szCs w:val="28"/>
          <w:u w:val="single"/>
        </w:rPr>
        <w:t>работодател</w:t>
      </w:r>
      <w:r w:rsidR="001218EB">
        <w:rPr>
          <w:sz w:val="28"/>
          <w:szCs w:val="28"/>
          <w:u w:val="single"/>
        </w:rPr>
        <w:t>ей</w:t>
      </w:r>
      <w:r w:rsidR="00A84852">
        <w:rPr>
          <w:sz w:val="28"/>
          <w:szCs w:val="28"/>
          <w:u w:val="single"/>
        </w:rPr>
        <w:t>:</w:t>
      </w:r>
    </w:p>
    <w:p w:rsidR="000B4735" w:rsidRDefault="00553C17" w:rsidP="000B47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выплата пособий (материальной помощи) при рождении ребенка</w:t>
      </w:r>
      <w:r w:rsidR="00251A8A">
        <w:rPr>
          <w:sz w:val="28"/>
          <w:szCs w:val="28"/>
        </w:rPr>
        <w:t xml:space="preserve"> (усыновлении);</w:t>
      </w:r>
    </w:p>
    <w:p w:rsidR="00251A8A" w:rsidRDefault="00251A8A" w:rsidP="00251A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(ежемесячные) выплаты женщинам, находящимся в отпуске по уходу за ребенком до достижения им возраста полутора, трех лет, приобретение для ребенка товаров первой необходимости, включая питание и лекарства;</w:t>
      </w:r>
    </w:p>
    <w:p w:rsidR="00195A44" w:rsidRDefault="00251A8A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дополнительный оплачиваемый отпуск отцу ребенка при рождении или усыновлении</w:t>
      </w:r>
      <w:r w:rsidR="00CD2E94">
        <w:rPr>
          <w:sz w:val="28"/>
          <w:szCs w:val="28"/>
        </w:rPr>
        <w:t xml:space="preserve"> ребенка;</w:t>
      </w:r>
    </w:p>
    <w:p w:rsidR="00CD2E94" w:rsidRDefault="00CD2E9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дополнительный оплачиваемый отпуск родителям на 1 сентября, выпуск ребенка из школы, поступление ребенка в учебное заведение в другом городе;</w:t>
      </w:r>
    </w:p>
    <w:p w:rsidR="00CD2E94" w:rsidRDefault="00CD2E9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дополнительный оплачиваемый отпуск родителям, имеющим детей;</w:t>
      </w:r>
    </w:p>
    <w:p w:rsidR="00CD2E94" w:rsidRDefault="00CD2E94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материальная помощь на подготовку детей </w:t>
      </w:r>
      <w:r w:rsidR="00E7485C">
        <w:rPr>
          <w:sz w:val="28"/>
          <w:szCs w:val="28"/>
        </w:rPr>
        <w:t>к новому учебному году;</w:t>
      </w:r>
    </w:p>
    <w:p w:rsidR="00E7485C" w:rsidRDefault="00E7485C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компенсация стоимости содержания ребенка в дошкольном образовательном учреждении;</w:t>
      </w:r>
    </w:p>
    <w:p w:rsidR="00E7485C" w:rsidRDefault="00E7485C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по гибкому графику, в режиме дистанционной работы при досрочном выходе из отпуска по уходу за ребенком до достижения им возраста трех лет, до завершения ребенком обучения в начальной школе (для одного из родителей);</w:t>
      </w:r>
    </w:p>
    <w:p w:rsidR="00B47C5F" w:rsidRDefault="00B47C5F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возможности обучения после отпуска по уходу за ребенком с сохранением среднего заработка на период обучения;</w:t>
      </w:r>
    </w:p>
    <w:p w:rsidR="00B47C5F" w:rsidRDefault="00B47C5F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сокращенной рабочей недели с сохранением среднего заработка женщинам с детьми дошкольного возраста;</w:t>
      </w:r>
    </w:p>
    <w:p w:rsidR="00E7485C" w:rsidRDefault="00E7485C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удаленная работа при болезни ребенка;</w:t>
      </w:r>
    </w:p>
    <w:p w:rsidR="00E7485C" w:rsidRDefault="00E7485C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путевок (компенсация стоимости)</w:t>
      </w:r>
      <w:r w:rsidR="00C370AD">
        <w:rPr>
          <w:sz w:val="28"/>
          <w:szCs w:val="28"/>
        </w:rPr>
        <w:t xml:space="preserve"> в детские летние оздоровительные лагеря;</w:t>
      </w:r>
    </w:p>
    <w:p w:rsidR="00C370AD" w:rsidRDefault="00C370AD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подарки к Новому году;</w:t>
      </w:r>
    </w:p>
    <w:p w:rsidR="00C370AD" w:rsidRDefault="00C370AD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141C">
        <w:rPr>
          <w:sz w:val="28"/>
          <w:szCs w:val="28"/>
        </w:rPr>
        <w:t>организация конкурсов для детей</w:t>
      </w:r>
      <w:r w:rsidR="00DC1BF5">
        <w:rPr>
          <w:sz w:val="28"/>
          <w:szCs w:val="28"/>
        </w:rPr>
        <w:t>;</w:t>
      </w:r>
    </w:p>
    <w:p w:rsidR="007B141C" w:rsidRDefault="007B141C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материальная помощь в связи с заболеванием работника (членов его семьи), в случае его длительного лечения, возникновения трудной жизненной ситуации;</w:t>
      </w:r>
    </w:p>
    <w:p w:rsidR="007B141C" w:rsidRDefault="008B3F60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материальная </w:t>
      </w:r>
      <w:r w:rsidR="00723312">
        <w:rPr>
          <w:sz w:val="28"/>
          <w:szCs w:val="28"/>
        </w:rPr>
        <w:t>помощь по случаю значимых семейных событий (официальная регистрация брака, юбилей семейной жизни и др.);</w:t>
      </w:r>
    </w:p>
    <w:p w:rsidR="001C4F12" w:rsidRDefault="001C4F12" w:rsidP="00195A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финансирование, в том числе через профсоюзные организации, детских новогодних и культурных мероприятий.</w:t>
      </w:r>
    </w:p>
    <w:p w:rsidR="002B330F" w:rsidRPr="001218EB" w:rsidRDefault="002B330F" w:rsidP="00CE007F">
      <w:pPr>
        <w:pStyle w:val="Default"/>
        <w:ind w:firstLine="709"/>
        <w:jc w:val="both"/>
        <w:rPr>
          <w:color w:val="auto"/>
        </w:rPr>
      </w:pPr>
    </w:p>
    <w:p w:rsidR="002A4956" w:rsidRDefault="00A67327" w:rsidP="000F3FB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0F3FB6">
        <w:rPr>
          <w:b/>
          <w:color w:val="auto"/>
          <w:sz w:val="28"/>
          <w:szCs w:val="28"/>
        </w:rPr>
        <w:t>. Поддержка работников, воспитывающих ребенка-инвалида</w:t>
      </w:r>
    </w:p>
    <w:p w:rsidR="000F3FB6" w:rsidRPr="001218EB" w:rsidRDefault="000F3FB6" w:rsidP="000F3FB6">
      <w:pPr>
        <w:pStyle w:val="Default"/>
        <w:ind w:firstLine="709"/>
        <w:jc w:val="center"/>
        <w:rPr>
          <w:b/>
          <w:color w:val="auto"/>
        </w:rPr>
      </w:pPr>
    </w:p>
    <w:p w:rsidR="000F3FB6" w:rsidRDefault="00A67327" w:rsidP="000F3FB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0F3FB6">
        <w:rPr>
          <w:b/>
          <w:color w:val="auto"/>
          <w:sz w:val="28"/>
          <w:szCs w:val="28"/>
        </w:rPr>
        <w:t>.1. В соответствии с трудовым законодательством дополнительно к мерам поддержки указанным в пункте 5.1:</w:t>
      </w:r>
    </w:p>
    <w:p w:rsidR="00E350EF" w:rsidRDefault="00E350EF" w:rsidP="000F3F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350EF">
        <w:rPr>
          <w:color w:val="auto"/>
          <w:sz w:val="28"/>
          <w:szCs w:val="28"/>
        </w:rPr>
        <w:t xml:space="preserve">- дополнительные </w:t>
      </w:r>
      <w:r>
        <w:rPr>
          <w:color w:val="auto"/>
          <w:sz w:val="28"/>
          <w:szCs w:val="28"/>
        </w:rPr>
        <w:t>выходные дни (ст. 262 ТК РФ);</w:t>
      </w:r>
    </w:p>
    <w:p w:rsidR="00E350EF" w:rsidRPr="00E350EF" w:rsidRDefault="00E350EF" w:rsidP="000F3FB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предоставление ежегодного оплачиваемого отпуска по желанию работника в удобное для него время (ст. 262.1 ТК РФ);</w:t>
      </w:r>
    </w:p>
    <w:p w:rsidR="00E350EF" w:rsidRDefault="00E350EF" w:rsidP="000F3FB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дополнительные отпуска без сохранения заработной платы (ст. 263 ТК РФ).</w:t>
      </w:r>
    </w:p>
    <w:p w:rsidR="00E350EF" w:rsidRDefault="00A67327" w:rsidP="000F3FB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</w:t>
      </w:r>
      <w:r w:rsidR="00E350EF" w:rsidRPr="00E350EF">
        <w:rPr>
          <w:b/>
          <w:color w:val="auto"/>
          <w:sz w:val="28"/>
          <w:szCs w:val="28"/>
        </w:rPr>
        <w:t>.2. Государственная поддержка</w:t>
      </w:r>
      <w:r w:rsidR="00E350EF">
        <w:rPr>
          <w:b/>
          <w:color w:val="auto"/>
          <w:sz w:val="28"/>
          <w:szCs w:val="28"/>
        </w:rPr>
        <w:t>:</w:t>
      </w:r>
    </w:p>
    <w:p w:rsidR="00E350EF" w:rsidRDefault="00A67327" w:rsidP="000F3FB6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6</w:t>
      </w:r>
      <w:r w:rsidR="00E350EF" w:rsidRPr="00E350EF">
        <w:rPr>
          <w:color w:val="auto"/>
          <w:sz w:val="28"/>
          <w:szCs w:val="28"/>
          <w:u w:val="single"/>
        </w:rPr>
        <w:t>.2.1</w:t>
      </w:r>
      <w:r w:rsidR="00E350EF">
        <w:rPr>
          <w:color w:val="auto"/>
          <w:sz w:val="28"/>
          <w:szCs w:val="28"/>
          <w:u w:val="single"/>
        </w:rPr>
        <w:t xml:space="preserve">. Федеральные меры государственной поддержки дополнительно </w:t>
      </w:r>
      <w:r w:rsidR="009031F5">
        <w:rPr>
          <w:color w:val="auto"/>
          <w:sz w:val="28"/>
          <w:szCs w:val="28"/>
          <w:u w:val="single"/>
        </w:rPr>
        <w:t>к мерам поддержки, указанным в подпункте 5.2.1:</w:t>
      </w:r>
    </w:p>
    <w:p w:rsidR="009031F5" w:rsidRPr="002E7060" w:rsidRDefault="009031F5" w:rsidP="000F3FB6">
      <w:pPr>
        <w:pStyle w:val="Default"/>
        <w:ind w:firstLine="709"/>
        <w:jc w:val="both"/>
        <w:rPr>
          <w:sz w:val="28"/>
          <w:szCs w:val="28"/>
        </w:rPr>
      </w:pPr>
      <w:r w:rsidRPr="002E7060">
        <w:rPr>
          <w:color w:val="auto"/>
          <w:sz w:val="28"/>
          <w:szCs w:val="28"/>
        </w:rPr>
        <w:t xml:space="preserve">- </w:t>
      </w:r>
      <w:r w:rsidR="002E7060">
        <w:rPr>
          <w:color w:val="auto"/>
          <w:sz w:val="28"/>
          <w:szCs w:val="28"/>
        </w:rPr>
        <w:t>с</w:t>
      </w:r>
      <w:r w:rsidR="002E7060" w:rsidRPr="002E7060">
        <w:rPr>
          <w:sz w:val="28"/>
          <w:szCs w:val="28"/>
        </w:rPr>
        <w:t>оциальная пенсия по инвалидности по категории «ребёнок-инвалид»</w:t>
      </w:r>
      <w:r w:rsidR="002E7060">
        <w:rPr>
          <w:sz w:val="28"/>
          <w:szCs w:val="28"/>
        </w:rPr>
        <w:t>;</w:t>
      </w:r>
    </w:p>
    <w:p w:rsidR="002E7060" w:rsidRPr="002E7060" w:rsidRDefault="002E7060" w:rsidP="000F3FB6">
      <w:pPr>
        <w:pStyle w:val="Default"/>
        <w:ind w:firstLine="709"/>
        <w:jc w:val="both"/>
        <w:rPr>
          <w:sz w:val="28"/>
          <w:szCs w:val="28"/>
        </w:rPr>
      </w:pPr>
      <w:r w:rsidRPr="002E7060">
        <w:rPr>
          <w:sz w:val="28"/>
          <w:szCs w:val="28"/>
        </w:rPr>
        <w:t xml:space="preserve">- </w:t>
      </w:r>
      <w:r>
        <w:rPr>
          <w:sz w:val="28"/>
          <w:szCs w:val="28"/>
        </w:rPr>
        <w:t>е</w:t>
      </w:r>
      <w:r w:rsidRPr="002E7060">
        <w:rPr>
          <w:sz w:val="28"/>
          <w:szCs w:val="28"/>
        </w:rPr>
        <w:t>жемесячная денежная выплата по категории «ребёнок-инвалид»</w:t>
      </w:r>
      <w:r>
        <w:rPr>
          <w:sz w:val="28"/>
          <w:szCs w:val="28"/>
        </w:rPr>
        <w:t>;</w:t>
      </w:r>
    </w:p>
    <w:p w:rsidR="002E7060" w:rsidRDefault="002E7060" w:rsidP="000F3FB6">
      <w:pPr>
        <w:pStyle w:val="Default"/>
        <w:ind w:firstLine="709"/>
        <w:jc w:val="both"/>
        <w:rPr>
          <w:sz w:val="28"/>
          <w:szCs w:val="28"/>
        </w:rPr>
      </w:pPr>
      <w:r w:rsidRPr="002E7060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е</w:t>
      </w:r>
      <w:r w:rsidRPr="002E7060">
        <w:rPr>
          <w:sz w:val="28"/>
          <w:szCs w:val="28"/>
        </w:rPr>
        <w:t>жемесячная выплата лицам, осуществляющим уход за детьми-инвалидами и инвалидами с детства I группы</w:t>
      </w:r>
      <w:r>
        <w:rPr>
          <w:sz w:val="28"/>
          <w:szCs w:val="28"/>
        </w:rPr>
        <w:t>;</w:t>
      </w:r>
    </w:p>
    <w:p w:rsidR="00044B75" w:rsidRDefault="002E7060" w:rsidP="000F3FB6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- возможность направить средства материнского капитала на приобретение товаров и услуг, предназначенных для социальной адаптации и интеграции в общество детей-инвалидов.</w:t>
      </w:r>
      <w:r w:rsidR="00044B75" w:rsidRPr="00044B75">
        <w:rPr>
          <w:i/>
          <w:sz w:val="28"/>
          <w:szCs w:val="28"/>
        </w:rPr>
        <w:t xml:space="preserve"> </w:t>
      </w:r>
    </w:p>
    <w:p w:rsidR="00044B75" w:rsidRPr="002D0776" w:rsidRDefault="00044B75" w:rsidP="000F3FB6">
      <w:pPr>
        <w:pStyle w:val="Default"/>
        <w:ind w:firstLine="709"/>
        <w:jc w:val="both"/>
        <w:rPr>
          <w:sz w:val="28"/>
          <w:szCs w:val="28"/>
        </w:rPr>
      </w:pPr>
      <w:r w:rsidRPr="002D0776">
        <w:rPr>
          <w:sz w:val="28"/>
          <w:szCs w:val="28"/>
        </w:rPr>
        <w:t xml:space="preserve">- компенсация расходов на оплату жилых помещений, коммунальных услуг и уплату взноса на капитальный ремонт семьям, имеющим детей-инвалидов, детям-инвалидам и гражданам, имеющим детей-инвалидов в размере 50%; </w:t>
      </w:r>
    </w:p>
    <w:p w:rsidR="002E7060" w:rsidRDefault="00A67327" w:rsidP="000F3FB6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6</w:t>
      </w:r>
      <w:r w:rsidR="002E7060">
        <w:rPr>
          <w:color w:val="auto"/>
          <w:sz w:val="28"/>
          <w:szCs w:val="28"/>
          <w:u w:val="single"/>
        </w:rPr>
        <w:t>.2.</w:t>
      </w:r>
      <w:r w:rsidR="00AF03CC">
        <w:rPr>
          <w:color w:val="auto"/>
          <w:sz w:val="28"/>
          <w:szCs w:val="28"/>
          <w:u w:val="single"/>
        </w:rPr>
        <w:t>2</w:t>
      </w:r>
      <w:r w:rsidR="002E7060">
        <w:rPr>
          <w:color w:val="auto"/>
          <w:sz w:val="28"/>
          <w:szCs w:val="28"/>
          <w:u w:val="single"/>
        </w:rPr>
        <w:t>.</w:t>
      </w:r>
      <w:r w:rsidR="00AF03CC">
        <w:rPr>
          <w:color w:val="auto"/>
          <w:sz w:val="28"/>
          <w:szCs w:val="28"/>
          <w:u w:val="single"/>
        </w:rPr>
        <w:t xml:space="preserve"> </w:t>
      </w:r>
      <w:r w:rsidR="007F65E7">
        <w:rPr>
          <w:color w:val="auto"/>
          <w:sz w:val="28"/>
          <w:szCs w:val="28"/>
          <w:u w:val="single"/>
        </w:rPr>
        <w:t>Региона</w:t>
      </w:r>
      <w:r w:rsidR="00AF03CC">
        <w:rPr>
          <w:color w:val="auto"/>
          <w:sz w:val="28"/>
          <w:szCs w:val="28"/>
          <w:u w:val="single"/>
        </w:rPr>
        <w:t>льные меры государственной поддержки дополнительно к мерам поддержки, указанным в подпункте 5.2.2:</w:t>
      </w:r>
    </w:p>
    <w:p w:rsidR="005564C4" w:rsidRDefault="004B3548" w:rsidP="005564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субсидия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</w:t>
      </w:r>
      <w:r w:rsidR="00A67327">
        <w:rPr>
          <w:sz w:val="28"/>
          <w:szCs w:val="28"/>
        </w:rPr>
        <w:t>.</w:t>
      </w:r>
    </w:p>
    <w:p w:rsidR="00A67327" w:rsidRDefault="00A67327" w:rsidP="00A67327">
      <w:pPr>
        <w:pStyle w:val="Default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53C17">
        <w:rPr>
          <w:sz w:val="28"/>
          <w:szCs w:val="28"/>
          <w:u w:val="single"/>
        </w:rPr>
        <w:t>.2.3.</w:t>
      </w:r>
      <w:r>
        <w:rPr>
          <w:sz w:val="28"/>
          <w:szCs w:val="28"/>
          <w:u w:val="single"/>
        </w:rPr>
        <w:t xml:space="preserve"> Региональные сервисы:</w:t>
      </w:r>
    </w:p>
    <w:p w:rsidR="00B8254C" w:rsidRDefault="00B8254C" w:rsidP="004B3548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sz w:val="28"/>
          <w:szCs w:val="28"/>
        </w:rPr>
        <w:t xml:space="preserve">- «Пункт проката» </w:t>
      </w:r>
      <w:r w:rsidR="00DC1BF5">
        <w:rPr>
          <w:sz w:val="28"/>
          <w:szCs w:val="28"/>
        </w:rPr>
        <w:t>–</w:t>
      </w:r>
      <w:r>
        <w:rPr>
          <w:sz w:val="28"/>
          <w:szCs w:val="28"/>
        </w:rPr>
        <w:t xml:space="preserve"> служба аренды товаров первой необходимости (бесплатно).</w:t>
      </w:r>
    </w:p>
    <w:p w:rsidR="005564C4" w:rsidRDefault="00A67327" w:rsidP="004B3548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6</w:t>
      </w:r>
      <w:r w:rsidR="00596737">
        <w:rPr>
          <w:color w:val="auto"/>
          <w:sz w:val="28"/>
          <w:szCs w:val="28"/>
          <w:u w:val="single"/>
        </w:rPr>
        <w:t xml:space="preserve">.3. Рекомендованные меры поддержки </w:t>
      </w:r>
      <w:r w:rsidR="001218EB">
        <w:rPr>
          <w:color w:val="auto"/>
          <w:sz w:val="28"/>
          <w:szCs w:val="28"/>
          <w:u w:val="single"/>
        </w:rPr>
        <w:t>для работодателей</w:t>
      </w:r>
      <w:r w:rsidR="00596737">
        <w:rPr>
          <w:color w:val="auto"/>
          <w:sz w:val="28"/>
          <w:szCs w:val="28"/>
          <w:u w:val="single"/>
        </w:rPr>
        <w:t xml:space="preserve"> дополнительно к мерам поддержки</w:t>
      </w:r>
      <w:r w:rsidR="002B330F">
        <w:rPr>
          <w:color w:val="auto"/>
          <w:sz w:val="28"/>
          <w:szCs w:val="28"/>
          <w:u w:val="single"/>
        </w:rPr>
        <w:t>,</w:t>
      </w:r>
      <w:r w:rsidR="00596737">
        <w:rPr>
          <w:color w:val="auto"/>
          <w:sz w:val="28"/>
          <w:szCs w:val="28"/>
          <w:u w:val="single"/>
        </w:rPr>
        <w:t xml:space="preserve"> указанным в пункте 5.</w:t>
      </w:r>
      <w:r w:rsidR="002B330F">
        <w:rPr>
          <w:color w:val="auto"/>
          <w:sz w:val="28"/>
          <w:szCs w:val="28"/>
          <w:u w:val="single"/>
        </w:rPr>
        <w:t>3</w:t>
      </w:r>
      <w:r w:rsidR="00596737">
        <w:rPr>
          <w:color w:val="auto"/>
          <w:sz w:val="28"/>
          <w:szCs w:val="28"/>
          <w:u w:val="single"/>
        </w:rPr>
        <w:t>:</w:t>
      </w:r>
    </w:p>
    <w:p w:rsidR="00596737" w:rsidRDefault="00596737" w:rsidP="004B35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выплата пособий (материальной помощи) родителям</w:t>
      </w:r>
      <w:r w:rsidR="005B68A4">
        <w:rPr>
          <w:color w:val="auto"/>
          <w:sz w:val="28"/>
          <w:szCs w:val="28"/>
        </w:rPr>
        <w:t>, воспитывающим ребенка-инвалида;</w:t>
      </w:r>
    </w:p>
    <w:p w:rsidR="005B68A4" w:rsidRDefault="005B68A4" w:rsidP="004B35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дополнительный оплачиваемый отпуск работникам, имеющим детей-инвалидов.</w:t>
      </w:r>
    </w:p>
    <w:p w:rsidR="00767C9C" w:rsidRPr="001218EB" w:rsidRDefault="00767C9C" w:rsidP="007F65E7">
      <w:pPr>
        <w:pStyle w:val="Default"/>
        <w:ind w:firstLine="709"/>
        <w:jc w:val="center"/>
        <w:rPr>
          <w:b/>
          <w:color w:val="auto"/>
        </w:rPr>
      </w:pPr>
    </w:p>
    <w:p w:rsidR="007F65E7" w:rsidRDefault="00A67327" w:rsidP="007F65E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7F65E7">
        <w:rPr>
          <w:b/>
          <w:color w:val="auto"/>
          <w:sz w:val="28"/>
          <w:szCs w:val="28"/>
        </w:rPr>
        <w:t>. Поддержка одиноких родителей</w:t>
      </w:r>
    </w:p>
    <w:p w:rsidR="007F65E7" w:rsidRPr="001218EB" w:rsidRDefault="007F65E7" w:rsidP="007F65E7">
      <w:pPr>
        <w:pStyle w:val="Default"/>
        <w:ind w:firstLine="709"/>
        <w:jc w:val="both"/>
        <w:rPr>
          <w:b/>
          <w:color w:val="auto"/>
        </w:rPr>
      </w:pPr>
    </w:p>
    <w:p w:rsidR="007F65E7" w:rsidRDefault="00A67327" w:rsidP="007F65E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7F65E7">
        <w:rPr>
          <w:b/>
          <w:color w:val="auto"/>
          <w:sz w:val="28"/>
          <w:szCs w:val="28"/>
        </w:rPr>
        <w:t>.1. В соответствии с трудовым законодательством дополнительно к мерам поддержки, указанным в пункте 5.1:</w:t>
      </w:r>
    </w:p>
    <w:p w:rsidR="007F65E7" w:rsidRDefault="007F65E7" w:rsidP="007F65E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предоставление дополнительных отпусков без сохранения заработной платы (ст. 263 ТК РФ).</w:t>
      </w:r>
    </w:p>
    <w:p w:rsidR="007F65E7" w:rsidRDefault="00A67327" w:rsidP="007F65E7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="007F65E7" w:rsidRPr="007F65E7">
        <w:rPr>
          <w:b/>
          <w:color w:val="auto"/>
          <w:sz w:val="28"/>
          <w:szCs w:val="28"/>
        </w:rPr>
        <w:t xml:space="preserve">.2. </w:t>
      </w:r>
      <w:r w:rsidR="007F65E7">
        <w:rPr>
          <w:b/>
          <w:color w:val="auto"/>
          <w:sz w:val="28"/>
          <w:szCs w:val="28"/>
        </w:rPr>
        <w:t>Государственная поддержка:</w:t>
      </w:r>
    </w:p>
    <w:p w:rsidR="007F65E7" w:rsidRDefault="00A67327" w:rsidP="007F65E7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7</w:t>
      </w:r>
      <w:r w:rsidR="007F65E7" w:rsidRPr="007F65E7">
        <w:rPr>
          <w:color w:val="auto"/>
          <w:sz w:val="28"/>
          <w:szCs w:val="28"/>
          <w:u w:val="single"/>
        </w:rPr>
        <w:t>.2.1.</w:t>
      </w:r>
      <w:r w:rsidR="007F65E7">
        <w:rPr>
          <w:color w:val="auto"/>
          <w:sz w:val="28"/>
          <w:szCs w:val="28"/>
          <w:u w:val="single"/>
        </w:rPr>
        <w:t xml:space="preserve"> Меры поддержки, указ</w:t>
      </w:r>
      <w:r>
        <w:rPr>
          <w:color w:val="auto"/>
          <w:sz w:val="28"/>
          <w:szCs w:val="28"/>
          <w:u w:val="single"/>
        </w:rPr>
        <w:t>анные в подпунктах 5.2.1, 5.2.2.</w:t>
      </w:r>
    </w:p>
    <w:p w:rsidR="007F65E7" w:rsidRDefault="00A67327" w:rsidP="007F65E7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7</w:t>
      </w:r>
      <w:r w:rsidR="00D20AA5">
        <w:rPr>
          <w:color w:val="auto"/>
          <w:sz w:val="28"/>
          <w:szCs w:val="28"/>
          <w:u w:val="single"/>
        </w:rPr>
        <w:t>.2.2.Региональные сервисы:</w:t>
      </w:r>
    </w:p>
    <w:p w:rsidR="00B8254C" w:rsidRDefault="00B8254C" w:rsidP="00B82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«Пункт проката» </w:t>
      </w:r>
      <w:r w:rsidR="00DC1BF5">
        <w:rPr>
          <w:sz w:val="28"/>
          <w:szCs w:val="28"/>
        </w:rPr>
        <w:t>–</w:t>
      </w:r>
      <w:r>
        <w:rPr>
          <w:sz w:val="28"/>
          <w:szCs w:val="28"/>
        </w:rPr>
        <w:t xml:space="preserve"> служба аренды товаров первой необходимости (бесплатно).</w:t>
      </w:r>
    </w:p>
    <w:p w:rsidR="00D20AA5" w:rsidRDefault="00A67327" w:rsidP="007F65E7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7</w:t>
      </w:r>
      <w:r w:rsidR="003B5FBB">
        <w:rPr>
          <w:color w:val="auto"/>
          <w:sz w:val="28"/>
          <w:szCs w:val="28"/>
          <w:u w:val="single"/>
        </w:rPr>
        <w:t xml:space="preserve">.3. Рекомендованные меры поддержки </w:t>
      </w:r>
      <w:r w:rsidR="001218EB">
        <w:rPr>
          <w:color w:val="auto"/>
          <w:sz w:val="28"/>
          <w:szCs w:val="28"/>
          <w:u w:val="single"/>
        </w:rPr>
        <w:t>для работодателей</w:t>
      </w:r>
      <w:r w:rsidR="006B1B05">
        <w:rPr>
          <w:color w:val="auto"/>
          <w:sz w:val="28"/>
          <w:szCs w:val="28"/>
          <w:u w:val="single"/>
        </w:rPr>
        <w:t xml:space="preserve"> дополнительно к мерам, указанные в п. 5.3</w:t>
      </w:r>
      <w:r w:rsidR="003B5FBB">
        <w:rPr>
          <w:color w:val="auto"/>
          <w:sz w:val="28"/>
          <w:szCs w:val="28"/>
          <w:u w:val="single"/>
        </w:rPr>
        <w:t>:</w:t>
      </w:r>
    </w:p>
    <w:p w:rsidR="003B5FBB" w:rsidRDefault="007F4CCA" w:rsidP="007F65E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4CCA">
        <w:rPr>
          <w:color w:val="auto"/>
          <w:sz w:val="28"/>
          <w:szCs w:val="28"/>
        </w:rPr>
        <w:t xml:space="preserve">- выплата </w:t>
      </w:r>
      <w:r>
        <w:rPr>
          <w:color w:val="auto"/>
          <w:sz w:val="28"/>
          <w:szCs w:val="28"/>
        </w:rPr>
        <w:t>материальной помощи одиноким родителям.</w:t>
      </w:r>
    </w:p>
    <w:p w:rsidR="004B48EB" w:rsidRPr="001218EB" w:rsidRDefault="004B48EB" w:rsidP="007F4CCA">
      <w:pPr>
        <w:pStyle w:val="Default"/>
        <w:ind w:firstLine="709"/>
        <w:jc w:val="center"/>
        <w:rPr>
          <w:b/>
          <w:color w:val="auto"/>
        </w:rPr>
      </w:pPr>
    </w:p>
    <w:p w:rsidR="007F4CCA" w:rsidRDefault="00A67327" w:rsidP="007F4CC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7F4CCA">
        <w:rPr>
          <w:b/>
          <w:color w:val="auto"/>
          <w:sz w:val="28"/>
          <w:szCs w:val="28"/>
        </w:rPr>
        <w:t>. Поддержка многодетных родителей</w:t>
      </w:r>
    </w:p>
    <w:p w:rsidR="007F4CCA" w:rsidRPr="001218EB" w:rsidRDefault="007F4CCA" w:rsidP="007F4CCA">
      <w:pPr>
        <w:pStyle w:val="Default"/>
        <w:ind w:firstLine="709"/>
        <w:jc w:val="center"/>
        <w:rPr>
          <w:b/>
          <w:color w:val="auto"/>
        </w:rPr>
      </w:pPr>
    </w:p>
    <w:p w:rsidR="007F4CCA" w:rsidRDefault="00A67327" w:rsidP="007F4CCA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7F4CCA">
        <w:rPr>
          <w:b/>
          <w:color w:val="auto"/>
          <w:sz w:val="28"/>
          <w:szCs w:val="28"/>
        </w:rPr>
        <w:t>.1. В соответствии с трудовым законодательством:</w:t>
      </w:r>
    </w:p>
    <w:p w:rsidR="007F4CCA" w:rsidRPr="00D1067E" w:rsidRDefault="007F4CCA" w:rsidP="007F4C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1067E">
        <w:rPr>
          <w:color w:val="auto"/>
          <w:sz w:val="28"/>
          <w:szCs w:val="28"/>
        </w:rPr>
        <w:t xml:space="preserve">- запрет направления в служебные командировки, привлечение </w:t>
      </w:r>
      <w:r w:rsidR="002C5509" w:rsidRPr="00D1067E">
        <w:rPr>
          <w:color w:val="auto"/>
          <w:sz w:val="28"/>
          <w:szCs w:val="28"/>
        </w:rPr>
        <w:br/>
      </w:r>
      <w:r w:rsidRPr="00D1067E">
        <w:rPr>
          <w:color w:val="auto"/>
          <w:sz w:val="28"/>
          <w:szCs w:val="28"/>
        </w:rPr>
        <w:t>к сверхурочной работе, работе в ночное время, выходные и нерабочие праздничные дни (ст. 259 ТК РФ);</w:t>
      </w:r>
    </w:p>
    <w:p w:rsidR="007F4CCA" w:rsidRDefault="002C5509" w:rsidP="007F4C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запрет на расторжение трудового договора с женщиной, воспитывающей трех и более детей в возрасте до четырнадцати лет, если другой родитель (иной законный представитель ребенка) не состоит в трудовых отношениях </w:t>
      </w:r>
      <w:r w:rsidR="007F4CCA">
        <w:rPr>
          <w:color w:val="auto"/>
          <w:sz w:val="28"/>
          <w:szCs w:val="28"/>
        </w:rPr>
        <w:t>(ст. 2</w:t>
      </w:r>
      <w:r>
        <w:rPr>
          <w:color w:val="auto"/>
          <w:sz w:val="28"/>
          <w:szCs w:val="28"/>
        </w:rPr>
        <w:t>61</w:t>
      </w:r>
      <w:r w:rsidR="007F4CCA">
        <w:rPr>
          <w:color w:val="auto"/>
          <w:sz w:val="28"/>
          <w:szCs w:val="28"/>
        </w:rPr>
        <w:t xml:space="preserve"> ТК РФ);</w:t>
      </w:r>
    </w:p>
    <w:p w:rsidR="007F4CCA" w:rsidRDefault="002C5509" w:rsidP="007F4CC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предоставление ежегодного оплачиваемого отпуска по желанию работников в удобное для них время до достижения </w:t>
      </w:r>
      <w:r w:rsidR="00F661F6">
        <w:rPr>
          <w:color w:val="auto"/>
          <w:sz w:val="28"/>
          <w:szCs w:val="28"/>
        </w:rPr>
        <w:t xml:space="preserve">младшим из детей возраста четырнадцати лет </w:t>
      </w:r>
      <w:r w:rsidR="007F4CCA">
        <w:rPr>
          <w:color w:val="auto"/>
          <w:sz w:val="28"/>
          <w:szCs w:val="28"/>
        </w:rPr>
        <w:t>(ст. 2</w:t>
      </w:r>
      <w:r w:rsidR="00F661F6">
        <w:rPr>
          <w:color w:val="auto"/>
          <w:sz w:val="28"/>
          <w:szCs w:val="28"/>
        </w:rPr>
        <w:t>62.2</w:t>
      </w:r>
      <w:r w:rsidR="007F4CCA">
        <w:rPr>
          <w:color w:val="auto"/>
          <w:sz w:val="28"/>
          <w:szCs w:val="28"/>
        </w:rPr>
        <w:t xml:space="preserve"> ТК РФ);</w:t>
      </w:r>
    </w:p>
    <w:p w:rsidR="00F661F6" w:rsidRDefault="00F661F6" w:rsidP="00F661F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предоставление дополнительного отпуска работнику, воспитывающему детей в возрасте до четырнадцати лет (ст. 263 ТК РФ).</w:t>
      </w:r>
    </w:p>
    <w:p w:rsidR="00F661F6" w:rsidRDefault="00A67327" w:rsidP="00F661F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FE2D8B" w:rsidRPr="00FE2D8B">
        <w:rPr>
          <w:b/>
          <w:color w:val="auto"/>
          <w:sz w:val="28"/>
          <w:szCs w:val="28"/>
        </w:rPr>
        <w:t>.2.</w:t>
      </w:r>
      <w:r w:rsidR="00FE2D8B">
        <w:rPr>
          <w:b/>
          <w:color w:val="auto"/>
          <w:sz w:val="28"/>
          <w:szCs w:val="28"/>
        </w:rPr>
        <w:t xml:space="preserve"> Государственная поддержка:</w:t>
      </w:r>
    </w:p>
    <w:p w:rsidR="000A6FC2" w:rsidRPr="000A6FC2" w:rsidRDefault="00A67327" w:rsidP="00F661F6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8</w:t>
      </w:r>
      <w:r w:rsidR="000A6FC2" w:rsidRPr="000A6FC2">
        <w:rPr>
          <w:color w:val="auto"/>
          <w:sz w:val="28"/>
          <w:szCs w:val="28"/>
          <w:u w:val="single"/>
        </w:rPr>
        <w:t>.2.1. Меры поддержки, указанные в подпункте 5.2.1.</w:t>
      </w:r>
    </w:p>
    <w:p w:rsidR="00F661F6" w:rsidRDefault="00A67327" w:rsidP="007F4CCA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8</w:t>
      </w:r>
      <w:r w:rsidR="000A6FC2" w:rsidRPr="000A6FC2">
        <w:rPr>
          <w:color w:val="auto"/>
          <w:sz w:val="28"/>
          <w:szCs w:val="28"/>
          <w:u w:val="single"/>
        </w:rPr>
        <w:t>.2.2.</w:t>
      </w:r>
      <w:r w:rsidR="000A6FC2">
        <w:rPr>
          <w:color w:val="auto"/>
          <w:sz w:val="28"/>
          <w:szCs w:val="28"/>
          <w:u w:val="single"/>
        </w:rPr>
        <w:t xml:space="preserve"> Региональные меры поддержки дополнительно к мерам поддержки, указанным в пункте 5.2.2:</w:t>
      </w:r>
    </w:p>
    <w:p w:rsidR="00E315C8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ежемесячная денежная выплата членам многодетной семьи; </w:t>
      </w:r>
    </w:p>
    <w:p w:rsidR="00E315C8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денежная выплата на приобретение одежды для посещения учебных занятий, а также спортивной формы для обучающихся общеобразовательных организаций; </w:t>
      </w:r>
    </w:p>
    <w:p w:rsidR="00E315C8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денежная компенсация гражданам, имеющим трех и более детей, взамен предоставления земельного участка в собственность бесплатно; </w:t>
      </w:r>
    </w:p>
    <w:p w:rsidR="00E315C8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региональный материнский (семейный) капитал; </w:t>
      </w:r>
    </w:p>
    <w:p w:rsidR="00E315C8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бесплатный проезд всем школьникам; </w:t>
      </w:r>
    </w:p>
    <w:p w:rsidR="00E315C8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компенсация расходов на оплату жилых помещений и коммунальных услуг </w:t>
      </w:r>
      <w:r w:rsidR="000F7EB3">
        <w:rPr>
          <w:sz w:val="28"/>
          <w:szCs w:val="28"/>
        </w:rPr>
        <w:br/>
      </w:r>
      <w:r>
        <w:rPr>
          <w:sz w:val="28"/>
          <w:szCs w:val="28"/>
        </w:rPr>
        <w:t>в размере 30</w:t>
      </w:r>
      <w:r w:rsidR="000F7EB3">
        <w:rPr>
          <w:sz w:val="28"/>
          <w:szCs w:val="28"/>
        </w:rPr>
        <w:t>%</w:t>
      </w:r>
      <w:r>
        <w:rPr>
          <w:color w:val="1A1A1A"/>
          <w:sz w:val="28"/>
          <w:szCs w:val="28"/>
        </w:rPr>
        <w:t xml:space="preserve">; </w:t>
      </w:r>
    </w:p>
    <w:p w:rsidR="002F3B32" w:rsidRDefault="00E315C8" w:rsidP="00E315C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- </w:t>
      </w:r>
      <w:r>
        <w:rPr>
          <w:sz w:val="28"/>
          <w:szCs w:val="28"/>
        </w:rPr>
        <w:t>дополнительная мера социальной поддержки отдельных категорий граждан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догазификации.</w:t>
      </w:r>
    </w:p>
    <w:p w:rsidR="004C27AE" w:rsidRDefault="005D0142" w:rsidP="00E315C8">
      <w:pPr>
        <w:pStyle w:val="Default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="004C27AE" w:rsidRPr="004C27AE">
        <w:rPr>
          <w:sz w:val="28"/>
          <w:szCs w:val="28"/>
          <w:u w:val="single"/>
        </w:rPr>
        <w:t xml:space="preserve">.2.3. Региональные </w:t>
      </w:r>
      <w:r w:rsidR="004C27AE">
        <w:rPr>
          <w:sz w:val="28"/>
          <w:szCs w:val="28"/>
          <w:u w:val="single"/>
        </w:rPr>
        <w:t>сервисы:</w:t>
      </w:r>
    </w:p>
    <w:p w:rsidR="00B8254C" w:rsidRDefault="00B8254C" w:rsidP="00B82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«Пункт проката» </w:t>
      </w:r>
      <w:r w:rsidR="00DC1BF5">
        <w:rPr>
          <w:sz w:val="28"/>
          <w:szCs w:val="28"/>
        </w:rPr>
        <w:t>–</w:t>
      </w:r>
      <w:r>
        <w:rPr>
          <w:sz w:val="28"/>
          <w:szCs w:val="28"/>
        </w:rPr>
        <w:t xml:space="preserve"> служба аренды товаров первой необходимости (бесплатно).</w:t>
      </w:r>
    </w:p>
    <w:p w:rsidR="004C27AE" w:rsidRDefault="005D0142" w:rsidP="00E315C8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8</w:t>
      </w:r>
      <w:r w:rsidR="004C27AE" w:rsidRPr="004C27AE">
        <w:rPr>
          <w:color w:val="auto"/>
          <w:sz w:val="28"/>
          <w:szCs w:val="28"/>
          <w:u w:val="single"/>
        </w:rPr>
        <w:t>.3.</w:t>
      </w:r>
      <w:r w:rsidR="004C27AE">
        <w:rPr>
          <w:color w:val="auto"/>
          <w:sz w:val="28"/>
          <w:szCs w:val="28"/>
          <w:u w:val="single"/>
        </w:rPr>
        <w:t xml:space="preserve"> Рекомендованные </w:t>
      </w:r>
      <w:r w:rsidR="001C4E46">
        <w:rPr>
          <w:color w:val="auto"/>
          <w:sz w:val="28"/>
          <w:szCs w:val="28"/>
          <w:u w:val="single"/>
        </w:rPr>
        <w:t xml:space="preserve">меры поддержки </w:t>
      </w:r>
      <w:r w:rsidR="001218EB">
        <w:rPr>
          <w:color w:val="auto"/>
          <w:sz w:val="28"/>
          <w:szCs w:val="28"/>
          <w:u w:val="single"/>
        </w:rPr>
        <w:t>для работодателей</w:t>
      </w:r>
      <w:r w:rsidR="001C4E46">
        <w:rPr>
          <w:color w:val="auto"/>
          <w:sz w:val="28"/>
          <w:szCs w:val="28"/>
          <w:u w:val="single"/>
        </w:rPr>
        <w:t xml:space="preserve"> дополнительно к мерам поддержки, указанным в п. 5.3.</w:t>
      </w:r>
    </w:p>
    <w:p w:rsidR="001C4E46" w:rsidRDefault="00CB4764" w:rsidP="00E315C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дополнительный оплачиваемый отпуск;</w:t>
      </w:r>
    </w:p>
    <w:p w:rsidR="00CB4764" w:rsidRDefault="00CB4764" w:rsidP="00E315C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ежемесячные </w:t>
      </w:r>
      <w:r w:rsidR="00541F1A">
        <w:rPr>
          <w:color w:val="auto"/>
          <w:sz w:val="28"/>
          <w:szCs w:val="28"/>
        </w:rPr>
        <w:t xml:space="preserve">выплаты при рождении (усыновлении) третьего и последующих </w:t>
      </w:r>
      <w:r w:rsidR="0060363C">
        <w:rPr>
          <w:color w:val="auto"/>
          <w:sz w:val="28"/>
          <w:szCs w:val="28"/>
        </w:rPr>
        <w:t>детей;</w:t>
      </w:r>
    </w:p>
    <w:p w:rsidR="0060363C" w:rsidRDefault="0060363C" w:rsidP="00E315C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сокращение рабочего времени, предоставление гибкого графика работа без сокращения заработной платы;</w:t>
      </w:r>
    </w:p>
    <w:p w:rsidR="0060363C" w:rsidRDefault="0060363C" w:rsidP="00E315C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единовременные выплаты при рождении (усыновлении) третьего и последующих детей;</w:t>
      </w:r>
    </w:p>
    <w:p w:rsidR="0060363C" w:rsidRDefault="0060363C" w:rsidP="00E315C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0664D">
        <w:rPr>
          <w:color w:val="auto"/>
          <w:sz w:val="28"/>
          <w:szCs w:val="28"/>
        </w:rPr>
        <w:t>помощь в приобретении крупногабаритной техники, транспортных средств.</w:t>
      </w:r>
    </w:p>
    <w:p w:rsidR="001218EB" w:rsidRPr="001218EB" w:rsidRDefault="001218EB" w:rsidP="00E315C8">
      <w:pPr>
        <w:pStyle w:val="Default"/>
        <w:ind w:firstLine="709"/>
        <w:jc w:val="both"/>
        <w:rPr>
          <w:color w:val="auto"/>
        </w:rPr>
      </w:pPr>
    </w:p>
    <w:p w:rsidR="00447697" w:rsidRDefault="005D0142" w:rsidP="0044769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447697">
        <w:rPr>
          <w:b/>
          <w:bCs/>
          <w:sz w:val="28"/>
          <w:szCs w:val="28"/>
        </w:rPr>
        <w:t xml:space="preserve">. Поддержка работников с детьми из числа молодых студенческих семей </w:t>
      </w:r>
    </w:p>
    <w:p w:rsidR="00A21F67" w:rsidRPr="001218EB" w:rsidRDefault="00A21F67" w:rsidP="00447697">
      <w:pPr>
        <w:pStyle w:val="Default"/>
        <w:ind w:firstLine="709"/>
        <w:jc w:val="both"/>
        <w:rPr>
          <w:b/>
        </w:rPr>
      </w:pPr>
    </w:p>
    <w:p w:rsidR="00447697" w:rsidRPr="00447697" w:rsidRDefault="005D0142" w:rsidP="00447697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47697" w:rsidRPr="004476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447697" w:rsidRPr="00447697">
        <w:rPr>
          <w:b/>
          <w:sz w:val="28"/>
          <w:szCs w:val="28"/>
        </w:rPr>
        <w:t xml:space="preserve">. Государственная поддержка: </w:t>
      </w:r>
    </w:p>
    <w:p w:rsidR="005D0142" w:rsidRDefault="005D0142" w:rsidP="005D0142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5D0142">
        <w:rPr>
          <w:sz w:val="28"/>
          <w:szCs w:val="28"/>
          <w:u w:val="single"/>
        </w:rPr>
        <w:t>9</w:t>
      </w:r>
      <w:r w:rsidR="00447697" w:rsidRPr="005D0142">
        <w:rPr>
          <w:sz w:val="28"/>
          <w:szCs w:val="28"/>
          <w:u w:val="single"/>
        </w:rPr>
        <w:t>.</w:t>
      </w:r>
      <w:r w:rsidRPr="005D0142">
        <w:rPr>
          <w:sz w:val="28"/>
          <w:szCs w:val="28"/>
          <w:u w:val="single"/>
        </w:rPr>
        <w:t>1</w:t>
      </w:r>
      <w:r w:rsidR="00447697" w:rsidRPr="005D0142">
        <w:rPr>
          <w:sz w:val="28"/>
          <w:szCs w:val="28"/>
          <w:u w:val="single"/>
        </w:rPr>
        <w:t>.</w:t>
      </w:r>
      <w:r w:rsidRPr="005D0142">
        <w:rPr>
          <w:sz w:val="28"/>
          <w:szCs w:val="28"/>
          <w:u w:val="single"/>
        </w:rPr>
        <w:t>1</w:t>
      </w:r>
      <w:r w:rsidR="00447697" w:rsidRPr="005D0142">
        <w:rPr>
          <w:sz w:val="28"/>
          <w:szCs w:val="28"/>
          <w:u w:val="single"/>
        </w:rPr>
        <w:t>. Региональные меры поддержки</w:t>
      </w:r>
      <w:r w:rsidRPr="005D0142"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>дополнительно к мерам поддержки, указанным в пункте 5.2.2:</w:t>
      </w:r>
    </w:p>
    <w:p w:rsidR="00447697" w:rsidRDefault="00447697" w:rsidP="0044769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единовременная выплат</w:t>
      </w:r>
      <w:r w:rsidR="00586A3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женщинам в возрасте до 26 лет, обучающимся </w:t>
      </w:r>
      <w:r w:rsidR="00A21F67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по очной, очно-заочной формам обучения в профессиональных образовательных организациях и образовательных организациях высшего образования, на каждого рожденного (усыновленного) ребенка; </w:t>
      </w:r>
    </w:p>
    <w:p w:rsidR="00447697" w:rsidRDefault="00447697" w:rsidP="00447697">
      <w:pPr>
        <w:pStyle w:val="Default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- ежемесячная выплата женщинам, имеющим ребенка (детей) в возрасте</w:t>
      </w:r>
      <w:r w:rsidR="00A21F67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до 3 лет, постоянно проживающим на территории Смоленской области, обучающимся по очной, очно-заочной формам обучения в профессиональных образовательных организациях и образовательных организациях высшего образования, расположенных на территории Смоленской области;</w:t>
      </w:r>
    </w:p>
    <w:p w:rsidR="00447697" w:rsidRDefault="00447697" w:rsidP="0044769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возмещение платы за частный детский сад молодой семье, проживающей на территории Смоленской области, в которой хотя бы один из членов семьи является студентом очной, очно-заочной формы обучения в возрасте до 26 лет (в случае отсутствия мест в государственных и муниципальных дошкольны</w:t>
      </w:r>
      <w:r w:rsidR="00FF420F">
        <w:rPr>
          <w:color w:val="auto"/>
          <w:sz w:val="28"/>
          <w:szCs w:val="28"/>
        </w:rPr>
        <w:t>х образовательных организациях.</w:t>
      </w:r>
    </w:p>
    <w:p w:rsidR="00FF420F" w:rsidRDefault="00FF420F" w:rsidP="00FF420F">
      <w:pPr>
        <w:pStyle w:val="Default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9.1.2</w:t>
      </w:r>
      <w:r w:rsidRPr="004C27AE">
        <w:rPr>
          <w:sz w:val="28"/>
          <w:szCs w:val="28"/>
          <w:u w:val="single"/>
        </w:rPr>
        <w:t xml:space="preserve">. Региональные </w:t>
      </w:r>
      <w:r>
        <w:rPr>
          <w:sz w:val="28"/>
          <w:szCs w:val="28"/>
          <w:u w:val="single"/>
        </w:rPr>
        <w:t>сервисы:</w:t>
      </w:r>
    </w:p>
    <w:p w:rsidR="00B8254C" w:rsidRDefault="00B8254C" w:rsidP="00FF420F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sz w:val="28"/>
          <w:szCs w:val="28"/>
        </w:rPr>
        <w:t xml:space="preserve">- «Пункт проката» </w:t>
      </w:r>
      <w:r w:rsidR="00DC1BF5">
        <w:rPr>
          <w:sz w:val="28"/>
          <w:szCs w:val="28"/>
        </w:rPr>
        <w:t>–</w:t>
      </w:r>
      <w:r>
        <w:rPr>
          <w:sz w:val="28"/>
          <w:szCs w:val="28"/>
        </w:rPr>
        <w:t xml:space="preserve"> служба аренды товаров первой необходимости (бесплатно).</w:t>
      </w:r>
    </w:p>
    <w:p w:rsidR="00FF420F" w:rsidRDefault="00FF420F" w:rsidP="00FF420F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9</w:t>
      </w:r>
      <w:r w:rsidRPr="004C27AE">
        <w:rPr>
          <w:color w:val="auto"/>
          <w:sz w:val="28"/>
          <w:szCs w:val="28"/>
          <w:u w:val="single"/>
        </w:rPr>
        <w:t>.3.</w:t>
      </w:r>
      <w:r>
        <w:rPr>
          <w:color w:val="auto"/>
          <w:sz w:val="28"/>
          <w:szCs w:val="28"/>
          <w:u w:val="single"/>
        </w:rPr>
        <w:t xml:space="preserve"> Рекомендованные меры поддержки </w:t>
      </w:r>
      <w:r w:rsidR="001218EB">
        <w:rPr>
          <w:color w:val="auto"/>
          <w:sz w:val="28"/>
          <w:szCs w:val="28"/>
          <w:u w:val="single"/>
        </w:rPr>
        <w:t>для работодателей</w:t>
      </w:r>
      <w:r>
        <w:rPr>
          <w:color w:val="auto"/>
          <w:sz w:val="28"/>
          <w:szCs w:val="28"/>
          <w:u w:val="single"/>
        </w:rPr>
        <w:t xml:space="preserve"> дополнительно к мерам поддержки, указанным в п. 5.3.</w:t>
      </w:r>
    </w:p>
    <w:p w:rsidR="00447697" w:rsidRPr="00373E05" w:rsidRDefault="00373E05" w:rsidP="00373E05">
      <w:pPr>
        <w:pStyle w:val="Default"/>
        <w:ind w:firstLine="709"/>
        <w:jc w:val="both"/>
        <w:rPr>
          <w:sz w:val="28"/>
          <w:szCs w:val="28"/>
        </w:rPr>
      </w:pPr>
      <w:r w:rsidRPr="00373E05">
        <w:rPr>
          <w:sz w:val="28"/>
          <w:szCs w:val="28"/>
        </w:rPr>
        <w:t>-компенсация стоимости аренды жилья для молодых работников с детьми</w:t>
      </w:r>
      <w:r w:rsidR="0057274A">
        <w:rPr>
          <w:sz w:val="28"/>
          <w:szCs w:val="28"/>
        </w:rPr>
        <w:t>;</w:t>
      </w:r>
    </w:p>
    <w:p w:rsidR="00373E05" w:rsidRDefault="00373E05" w:rsidP="0057274A">
      <w:pPr>
        <w:pStyle w:val="Default"/>
        <w:ind w:firstLine="709"/>
        <w:jc w:val="both"/>
        <w:rPr>
          <w:sz w:val="28"/>
          <w:szCs w:val="28"/>
        </w:rPr>
      </w:pPr>
      <w:r w:rsidRPr="00373E05">
        <w:rPr>
          <w:sz w:val="28"/>
          <w:szCs w:val="28"/>
        </w:rPr>
        <w:t xml:space="preserve">-содействие в организации и развитии семейных клубов и иных сообществ </w:t>
      </w:r>
      <w:r w:rsidR="0057274A" w:rsidRPr="00373E05">
        <w:rPr>
          <w:sz w:val="28"/>
          <w:szCs w:val="28"/>
        </w:rPr>
        <w:t>для молодых и многодетных родителей, в том числе посредством привлечения партнеров организации;</w:t>
      </w:r>
    </w:p>
    <w:p w:rsidR="0057274A" w:rsidRPr="0057274A" w:rsidRDefault="0057274A" w:rsidP="0057274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(или компенсация) курсов молодых родителей и (или) посещение просветительских мероприятий по вопросам родительства для работников.</w:t>
      </w:r>
    </w:p>
    <w:p w:rsidR="0057274A" w:rsidRPr="001218EB" w:rsidRDefault="0057274A" w:rsidP="0057274A">
      <w:pPr>
        <w:pStyle w:val="Default"/>
      </w:pPr>
    </w:p>
    <w:p w:rsidR="00A84852" w:rsidRPr="001218EB" w:rsidRDefault="00A84852" w:rsidP="00A8485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218EB">
        <w:rPr>
          <w:b/>
          <w:color w:val="auto"/>
          <w:sz w:val="28"/>
          <w:szCs w:val="28"/>
        </w:rPr>
        <w:t>1</w:t>
      </w:r>
      <w:r w:rsidR="00FF420F" w:rsidRPr="001218EB">
        <w:rPr>
          <w:b/>
          <w:color w:val="auto"/>
          <w:sz w:val="28"/>
          <w:szCs w:val="28"/>
        </w:rPr>
        <w:t>0</w:t>
      </w:r>
      <w:r w:rsidRPr="001218EB">
        <w:rPr>
          <w:b/>
          <w:color w:val="auto"/>
          <w:sz w:val="28"/>
          <w:szCs w:val="28"/>
        </w:rPr>
        <w:t>. Жилищная поддержка работников</w:t>
      </w:r>
    </w:p>
    <w:p w:rsidR="00A84852" w:rsidRPr="001218EB" w:rsidRDefault="00A84852" w:rsidP="00A84852">
      <w:pPr>
        <w:pStyle w:val="Default"/>
        <w:ind w:firstLine="709"/>
        <w:jc w:val="both"/>
        <w:rPr>
          <w:color w:val="auto"/>
        </w:rPr>
      </w:pPr>
    </w:p>
    <w:p w:rsidR="005A5138" w:rsidRDefault="005A5138" w:rsidP="005A513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="00FF420F">
        <w:rPr>
          <w:b/>
          <w:color w:val="auto"/>
          <w:sz w:val="28"/>
          <w:szCs w:val="28"/>
        </w:rPr>
        <w:t>0</w:t>
      </w:r>
      <w:r>
        <w:rPr>
          <w:b/>
          <w:color w:val="auto"/>
          <w:sz w:val="28"/>
          <w:szCs w:val="28"/>
        </w:rPr>
        <w:t>.1. Государственная поддержка:</w:t>
      </w:r>
    </w:p>
    <w:p w:rsidR="00FF420F" w:rsidRPr="00DC1BF5" w:rsidRDefault="00E10978" w:rsidP="00FF420F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DC1BF5">
        <w:rPr>
          <w:color w:val="auto"/>
          <w:sz w:val="28"/>
          <w:szCs w:val="28"/>
          <w:shd w:val="clear" w:color="auto" w:fill="FFFFFF"/>
        </w:rPr>
        <w:t>Мероприятия</w:t>
      </w:r>
      <w:r w:rsidR="005A5138" w:rsidRPr="00DC1BF5">
        <w:rPr>
          <w:color w:val="auto"/>
          <w:sz w:val="28"/>
          <w:szCs w:val="28"/>
          <w:shd w:val="clear" w:color="auto" w:fill="FFFFFF"/>
        </w:rPr>
        <w:t xml:space="preserve"> по обеспечению жильем молодых семей государственной программы Российской Федерации «Обеспечение доступным и комфортным жилье</w:t>
      </w:r>
      <w:r w:rsidR="00391628" w:rsidRPr="00DC1BF5">
        <w:rPr>
          <w:color w:val="auto"/>
          <w:sz w:val="28"/>
          <w:szCs w:val="28"/>
          <w:shd w:val="clear" w:color="auto" w:fill="FFFFFF"/>
        </w:rPr>
        <w:t>м</w:t>
      </w:r>
      <w:r w:rsidRPr="00DC1BF5">
        <w:rPr>
          <w:color w:val="auto"/>
          <w:sz w:val="28"/>
          <w:szCs w:val="28"/>
          <w:shd w:val="clear" w:color="auto" w:fill="FFFFFF"/>
        </w:rPr>
        <w:t xml:space="preserve"> и коммунальными услугами граждан Российской Федерации</w:t>
      </w:r>
      <w:r w:rsidR="00391628" w:rsidRPr="00DC1BF5">
        <w:rPr>
          <w:color w:val="auto"/>
          <w:sz w:val="28"/>
          <w:szCs w:val="28"/>
          <w:shd w:val="clear" w:color="auto" w:fill="FFFFFF"/>
        </w:rPr>
        <w:t>»</w:t>
      </w:r>
      <w:r w:rsidR="0057274A" w:rsidRPr="00DC1BF5">
        <w:rPr>
          <w:color w:val="auto"/>
          <w:sz w:val="28"/>
          <w:szCs w:val="28"/>
          <w:shd w:val="clear" w:color="auto" w:fill="FFFFFF"/>
        </w:rPr>
        <w:t>.</w:t>
      </w:r>
    </w:p>
    <w:p w:rsidR="00A84852" w:rsidRDefault="00FF420F" w:rsidP="00A84852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10</w:t>
      </w:r>
      <w:r w:rsidR="00A84852" w:rsidRPr="00A84852">
        <w:rPr>
          <w:b/>
          <w:color w:val="auto"/>
          <w:sz w:val="28"/>
          <w:szCs w:val="28"/>
        </w:rPr>
        <w:t>.</w:t>
      </w:r>
      <w:r w:rsidR="005A5138">
        <w:rPr>
          <w:b/>
          <w:color w:val="auto"/>
          <w:sz w:val="28"/>
          <w:szCs w:val="28"/>
        </w:rPr>
        <w:t>2</w:t>
      </w:r>
      <w:r w:rsidR="00A84852" w:rsidRPr="00A84852">
        <w:rPr>
          <w:b/>
          <w:color w:val="auto"/>
          <w:sz w:val="28"/>
          <w:szCs w:val="28"/>
        </w:rPr>
        <w:t>. Рекомендованные меры поддержки</w:t>
      </w:r>
      <w:r w:rsidR="00A84852">
        <w:rPr>
          <w:b/>
          <w:color w:val="auto"/>
          <w:sz w:val="28"/>
          <w:szCs w:val="28"/>
        </w:rPr>
        <w:t xml:space="preserve"> </w:t>
      </w:r>
      <w:r w:rsidR="001218EB">
        <w:rPr>
          <w:b/>
          <w:color w:val="auto"/>
          <w:sz w:val="28"/>
          <w:szCs w:val="28"/>
        </w:rPr>
        <w:t>для работодателей</w:t>
      </w:r>
      <w:r w:rsidR="000F1D61">
        <w:rPr>
          <w:b/>
          <w:color w:val="auto"/>
          <w:sz w:val="28"/>
          <w:szCs w:val="28"/>
        </w:rPr>
        <w:t>:</w:t>
      </w:r>
    </w:p>
    <w:p w:rsidR="000F1D61" w:rsidRDefault="000F1D61" w:rsidP="00A8485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наличие корпоративной ипотечной программы;</w:t>
      </w:r>
    </w:p>
    <w:p w:rsidR="000F1D61" w:rsidRDefault="000F1D61" w:rsidP="00A8485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компенсация </w:t>
      </w:r>
      <w:r w:rsidR="00586A34">
        <w:rPr>
          <w:color w:val="auto"/>
          <w:sz w:val="28"/>
          <w:szCs w:val="28"/>
        </w:rPr>
        <w:t xml:space="preserve">стоимости </w:t>
      </w:r>
      <w:r>
        <w:rPr>
          <w:color w:val="auto"/>
          <w:sz w:val="28"/>
          <w:szCs w:val="28"/>
        </w:rPr>
        <w:t>найма жилья;</w:t>
      </w:r>
    </w:p>
    <w:p w:rsidR="000F1D61" w:rsidRDefault="000F1D61" w:rsidP="00A8485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предоставление жилья (ведомственное или арендованное);</w:t>
      </w:r>
    </w:p>
    <w:p w:rsidR="000F1D61" w:rsidRDefault="000F1D61" w:rsidP="00A8485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выплата на приобретение (улучшение) жилищных условий.</w:t>
      </w:r>
    </w:p>
    <w:p w:rsidR="00D91F4F" w:rsidRPr="001218EB" w:rsidRDefault="00D91F4F" w:rsidP="000F1D61">
      <w:pPr>
        <w:pStyle w:val="Default"/>
        <w:ind w:firstLine="709"/>
        <w:jc w:val="center"/>
        <w:rPr>
          <w:b/>
          <w:color w:val="auto"/>
        </w:rPr>
      </w:pPr>
    </w:p>
    <w:p w:rsidR="000F1D61" w:rsidRDefault="00D91F4F" w:rsidP="000F1D6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="00FF420F">
        <w:rPr>
          <w:b/>
          <w:color w:val="auto"/>
          <w:sz w:val="28"/>
          <w:szCs w:val="28"/>
        </w:rPr>
        <w:t>1</w:t>
      </w:r>
      <w:r w:rsidR="000F1D61">
        <w:rPr>
          <w:b/>
          <w:color w:val="auto"/>
          <w:sz w:val="28"/>
          <w:szCs w:val="28"/>
        </w:rPr>
        <w:t xml:space="preserve">. Меры, направленные на заботу о здоровье работников </w:t>
      </w:r>
      <w:r w:rsidR="000F1D61">
        <w:rPr>
          <w:b/>
          <w:color w:val="auto"/>
          <w:sz w:val="28"/>
          <w:szCs w:val="28"/>
        </w:rPr>
        <w:br/>
        <w:t>и членов их семей</w:t>
      </w:r>
    </w:p>
    <w:p w:rsidR="000F1D61" w:rsidRPr="001218EB" w:rsidRDefault="000F1D61" w:rsidP="000F1D61">
      <w:pPr>
        <w:pStyle w:val="Default"/>
        <w:ind w:firstLine="709"/>
        <w:jc w:val="center"/>
        <w:rPr>
          <w:b/>
          <w:color w:val="auto"/>
        </w:rPr>
      </w:pPr>
    </w:p>
    <w:p w:rsidR="00DB287E" w:rsidRPr="00DB287E" w:rsidRDefault="00DB287E" w:rsidP="00DB287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B287E">
        <w:rPr>
          <w:rFonts w:eastAsiaTheme="minorHAnsi"/>
          <w:b/>
          <w:sz w:val="28"/>
          <w:szCs w:val="28"/>
          <w:lang w:eastAsia="en-US"/>
        </w:rPr>
        <w:t>11.1.</w:t>
      </w:r>
      <w:r>
        <w:rPr>
          <w:rFonts w:eastAsiaTheme="minorHAnsi"/>
          <w:b/>
          <w:sz w:val="28"/>
          <w:szCs w:val="28"/>
          <w:lang w:eastAsia="en-US"/>
        </w:rPr>
        <w:t xml:space="preserve"> В соответствии с трудовым законодательством:</w:t>
      </w:r>
    </w:p>
    <w:p w:rsidR="00DB287E" w:rsidRDefault="00DB287E" w:rsidP="00DB287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работники при прохождении диспансеризации имеют право на освобождение от работы </w:t>
      </w:r>
      <w:r w:rsidR="007A5AE6">
        <w:rPr>
          <w:rFonts w:eastAsiaTheme="minorHAnsi"/>
          <w:sz w:val="28"/>
          <w:szCs w:val="28"/>
          <w:lang w:eastAsia="en-US"/>
        </w:rPr>
        <w:t xml:space="preserve">с сохранением за ними места работы </w:t>
      </w:r>
      <w:r>
        <w:rPr>
          <w:rFonts w:eastAsiaTheme="minorHAnsi"/>
          <w:sz w:val="28"/>
          <w:szCs w:val="28"/>
          <w:lang w:eastAsia="en-US"/>
        </w:rPr>
        <w:t>(должности) и среднего заработка (ст. 185.1).</w:t>
      </w:r>
    </w:p>
    <w:p w:rsidR="000F1D61" w:rsidRDefault="000F1D61" w:rsidP="000F1D6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1</w:t>
      </w:r>
      <w:r w:rsidR="00FF420F">
        <w:rPr>
          <w:b/>
          <w:color w:val="auto"/>
          <w:sz w:val="28"/>
          <w:szCs w:val="28"/>
        </w:rPr>
        <w:t>1</w:t>
      </w:r>
      <w:r>
        <w:rPr>
          <w:b/>
          <w:color w:val="auto"/>
          <w:sz w:val="28"/>
          <w:szCs w:val="28"/>
        </w:rPr>
        <w:t>.</w:t>
      </w:r>
      <w:r w:rsidR="00DB287E">
        <w:rPr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 xml:space="preserve">. Рекомендованные меры поддержки </w:t>
      </w:r>
      <w:r w:rsidR="001218EB">
        <w:rPr>
          <w:b/>
          <w:color w:val="auto"/>
          <w:sz w:val="28"/>
          <w:szCs w:val="28"/>
        </w:rPr>
        <w:t>для работодателей</w:t>
      </w:r>
      <w:r>
        <w:rPr>
          <w:b/>
          <w:color w:val="auto"/>
          <w:sz w:val="28"/>
          <w:szCs w:val="28"/>
        </w:rPr>
        <w:t>:</w:t>
      </w:r>
    </w:p>
    <w:p w:rsidR="006820D1" w:rsidRDefault="006820D1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предоставление оплачиваемых/неоплачиваемых дней для прохождения регулярной диспансеризации для работников и их детей;</w:t>
      </w:r>
    </w:p>
    <w:p w:rsidR="006820D1" w:rsidRDefault="006820D1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компенсация стоимости медицинских программ по ведению здорового образа жизни и защите здоровья работников;</w:t>
      </w:r>
    </w:p>
    <w:p w:rsidR="006820D1" w:rsidRDefault="006820D1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предоставление ежегодной выплаты на частичную компенсацию затрат платных медицинских услуг на детей многодетных работников;</w:t>
      </w:r>
    </w:p>
    <w:p w:rsidR="00CC6900" w:rsidRDefault="00CC6900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предоставление </w:t>
      </w:r>
      <w:r w:rsidR="00533A66">
        <w:rPr>
          <w:color w:val="auto"/>
          <w:sz w:val="28"/>
          <w:szCs w:val="28"/>
        </w:rPr>
        <w:t>расширенной программы добровольного медицинского страхования</w:t>
      </w:r>
      <w:r w:rsidR="00B26AE5">
        <w:rPr>
          <w:color w:val="auto"/>
          <w:sz w:val="28"/>
          <w:szCs w:val="28"/>
        </w:rPr>
        <w:t xml:space="preserve"> для работников и их детей;</w:t>
      </w:r>
    </w:p>
    <w:p w:rsidR="00B26AE5" w:rsidRDefault="00B26AE5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выплата материальной помощи женщине при постановке на учет до </w:t>
      </w:r>
      <w:r w:rsidR="0006612C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12 недель беременности в женской консультации;</w:t>
      </w:r>
    </w:p>
    <w:p w:rsidR="00B26AE5" w:rsidRDefault="00B26AE5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компенсация (полная/частная)</w:t>
      </w:r>
      <w:r w:rsidR="00402C5B">
        <w:rPr>
          <w:color w:val="auto"/>
          <w:sz w:val="28"/>
          <w:szCs w:val="28"/>
        </w:rPr>
        <w:t xml:space="preserve"> расходов на оказание платных медицинских услуг, не вошедших в программы </w:t>
      </w:r>
      <w:r w:rsidR="00254928">
        <w:rPr>
          <w:color w:val="auto"/>
          <w:sz w:val="28"/>
          <w:szCs w:val="28"/>
        </w:rPr>
        <w:t>обязательного медицинского страхования, связанных с охраной и восстановлением здоровья работников;</w:t>
      </w:r>
    </w:p>
    <w:p w:rsidR="006820D1" w:rsidRDefault="006820D1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54928">
        <w:rPr>
          <w:color w:val="auto"/>
          <w:sz w:val="28"/>
          <w:szCs w:val="28"/>
        </w:rPr>
        <w:t xml:space="preserve">приобретение </w:t>
      </w:r>
      <w:r w:rsidR="00A2334E">
        <w:rPr>
          <w:color w:val="auto"/>
          <w:sz w:val="28"/>
          <w:szCs w:val="28"/>
        </w:rPr>
        <w:t xml:space="preserve">путевок (компенсация стоимости) </w:t>
      </w:r>
      <w:r w:rsidR="00573BE8">
        <w:rPr>
          <w:color w:val="auto"/>
          <w:sz w:val="28"/>
          <w:szCs w:val="28"/>
        </w:rPr>
        <w:t>на санаторно-курортное лечение, отдых</w:t>
      </w:r>
      <w:r w:rsidR="00A452C0">
        <w:rPr>
          <w:color w:val="auto"/>
          <w:sz w:val="28"/>
          <w:szCs w:val="28"/>
        </w:rPr>
        <w:t xml:space="preserve"> и оздоровление работников с детьми на территории Российской Федерации, включая </w:t>
      </w:r>
      <w:r w:rsidR="00626997">
        <w:rPr>
          <w:color w:val="auto"/>
          <w:sz w:val="28"/>
          <w:szCs w:val="28"/>
        </w:rPr>
        <w:t xml:space="preserve">компенсация расходов </w:t>
      </w:r>
      <w:r w:rsidR="003B7E3A">
        <w:rPr>
          <w:color w:val="auto"/>
          <w:sz w:val="28"/>
          <w:szCs w:val="28"/>
        </w:rPr>
        <w:t xml:space="preserve">на проезд </w:t>
      </w:r>
      <w:r w:rsidR="00626997">
        <w:rPr>
          <w:color w:val="auto"/>
          <w:sz w:val="28"/>
          <w:szCs w:val="28"/>
        </w:rPr>
        <w:t xml:space="preserve">к месту </w:t>
      </w:r>
      <w:r w:rsidR="00241551">
        <w:rPr>
          <w:color w:val="auto"/>
          <w:sz w:val="28"/>
          <w:szCs w:val="28"/>
        </w:rPr>
        <w:t>проведения лечения, отдыха и оздоровления;</w:t>
      </w:r>
    </w:p>
    <w:p w:rsidR="00241551" w:rsidRDefault="00241551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719F7">
        <w:rPr>
          <w:color w:val="auto"/>
          <w:sz w:val="28"/>
          <w:szCs w:val="28"/>
        </w:rPr>
        <w:t xml:space="preserve">компенсация (полная/частичная) расходов на оказание платных медицинских услуг, не вошедших </w:t>
      </w:r>
      <w:r w:rsidR="002F7CB2">
        <w:rPr>
          <w:color w:val="auto"/>
          <w:sz w:val="28"/>
          <w:szCs w:val="28"/>
        </w:rPr>
        <w:t>в программы обязате</w:t>
      </w:r>
      <w:r w:rsidR="00F4544B">
        <w:rPr>
          <w:color w:val="auto"/>
          <w:sz w:val="28"/>
          <w:szCs w:val="28"/>
        </w:rPr>
        <w:t xml:space="preserve">льного медицинского страхования, связанных с </w:t>
      </w:r>
      <w:r w:rsidR="00451874">
        <w:rPr>
          <w:color w:val="auto"/>
          <w:sz w:val="28"/>
          <w:szCs w:val="28"/>
        </w:rPr>
        <w:t>беременностью и родами, послеродового</w:t>
      </w:r>
      <w:r w:rsidR="0006612C">
        <w:rPr>
          <w:color w:val="auto"/>
          <w:sz w:val="28"/>
          <w:szCs w:val="28"/>
        </w:rPr>
        <w:t xml:space="preserve"> восстановления и лечения, а также медицинских услуг ребенку до </w:t>
      </w:r>
      <w:r w:rsidR="005A66C8">
        <w:rPr>
          <w:color w:val="auto"/>
          <w:sz w:val="28"/>
          <w:szCs w:val="28"/>
        </w:rPr>
        <w:t>достижения им возраста трех лет;</w:t>
      </w:r>
    </w:p>
    <w:p w:rsidR="00E10978" w:rsidRDefault="00E10978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и оборудование в организации помещений для оказания медицинской помощи (врачебного здравпункта, кабинета врача, медицинского кабинета, комнаты измерения давления и т.п.);</w:t>
      </w:r>
    </w:p>
    <w:p w:rsidR="005A66C8" w:rsidRDefault="005A66C8" w:rsidP="000F1D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проведение корпоративных спортивных мероприятий, турниров и поощрение работников, выполнивших нормативы испытаний (тестов) Всероссийского физкультурно-спортивного комплекса «Готов к труду и обороне».</w:t>
      </w:r>
    </w:p>
    <w:p w:rsidR="00B96A02" w:rsidRPr="001218EB" w:rsidRDefault="00B96A02" w:rsidP="000F1D61">
      <w:pPr>
        <w:pStyle w:val="Default"/>
        <w:ind w:firstLine="709"/>
        <w:jc w:val="both"/>
        <w:rPr>
          <w:color w:val="auto"/>
        </w:rPr>
      </w:pPr>
    </w:p>
    <w:p w:rsidR="00B96A02" w:rsidRDefault="00B96A02" w:rsidP="00B96A02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="00FF420F">
        <w:rPr>
          <w:b/>
          <w:color w:val="auto"/>
          <w:sz w:val="28"/>
          <w:szCs w:val="28"/>
        </w:rPr>
        <w:t>2</w:t>
      </w:r>
      <w:r>
        <w:rPr>
          <w:b/>
          <w:color w:val="auto"/>
          <w:sz w:val="28"/>
          <w:szCs w:val="28"/>
        </w:rPr>
        <w:t>. Укрепление и популяризация семейных ценностей</w:t>
      </w:r>
    </w:p>
    <w:p w:rsidR="00B96A02" w:rsidRPr="001218EB" w:rsidRDefault="00B96A02" w:rsidP="00B96A02">
      <w:pPr>
        <w:pStyle w:val="Default"/>
        <w:ind w:firstLine="709"/>
        <w:jc w:val="center"/>
        <w:rPr>
          <w:b/>
          <w:color w:val="auto"/>
        </w:rPr>
      </w:pPr>
    </w:p>
    <w:p w:rsidR="00B96A02" w:rsidRDefault="00FF420F" w:rsidP="00B96A02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12</w:t>
      </w:r>
      <w:r w:rsidR="00B96A02">
        <w:rPr>
          <w:b/>
          <w:color w:val="auto"/>
          <w:sz w:val="28"/>
          <w:szCs w:val="28"/>
        </w:rPr>
        <w:t>.1. Рекомен</w:t>
      </w:r>
      <w:r w:rsidR="00E857C7">
        <w:rPr>
          <w:b/>
          <w:color w:val="auto"/>
          <w:sz w:val="28"/>
          <w:szCs w:val="28"/>
        </w:rPr>
        <w:t xml:space="preserve">дованные меры поддержки </w:t>
      </w:r>
      <w:r w:rsidR="001218EB">
        <w:rPr>
          <w:b/>
          <w:color w:val="auto"/>
          <w:sz w:val="28"/>
          <w:szCs w:val="28"/>
        </w:rPr>
        <w:t>для работодателей</w:t>
      </w:r>
      <w:r w:rsidR="00E857C7">
        <w:rPr>
          <w:b/>
          <w:color w:val="auto"/>
          <w:sz w:val="28"/>
          <w:szCs w:val="28"/>
        </w:rPr>
        <w:t>:</w:t>
      </w:r>
    </w:p>
    <w:p w:rsidR="00E857C7" w:rsidRDefault="00E857C7" w:rsidP="00B96A0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содействие в организации и развитии семейных клубов и иных сообществ для молодых и многодетных работников, в том числе посредством привлечения партнеров организации;</w:t>
      </w:r>
    </w:p>
    <w:p w:rsidR="00E857C7" w:rsidRDefault="00E857C7" w:rsidP="00B96A0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(компенсация расходов)</w:t>
      </w:r>
      <w:r w:rsidR="00BF46CC">
        <w:rPr>
          <w:color w:val="auto"/>
          <w:sz w:val="28"/>
          <w:szCs w:val="28"/>
        </w:rPr>
        <w:t xml:space="preserve"> курсов молодых родителей и</w:t>
      </w:r>
      <w:r w:rsidR="006B1B05">
        <w:rPr>
          <w:color w:val="auto"/>
          <w:sz w:val="28"/>
          <w:szCs w:val="28"/>
        </w:rPr>
        <w:t xml:space="preserve"> </w:t>
      </w:r>
      <w:r w:rsidR="00BF46CC">
        <w:rPr>
          <w:color w:val="auto"/>
          <w:sz w:val="28"/>
          <w:szCs w:val="28"/>
        </w:rPr>
        <w:t xml:space="preserve">(или) посещения </w:t>
      </w:r>
      <w:r w:rsidR="00902719">
        <w:rPr>
          <w:color w:val="auto"/>
          <w:sz w:val="28"/>
          <w:szCs w:val="28"/>
        </w:rPr>
        <w:t>просветительских мероприятий по вопросам родительства для работников;</w:t>
      </w:r>
    </w:p>
    <w:p w:rsidR="00902719" w:rsidRDefault="006E2D8D" w:rsidP="00B96A0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поздравлений </w:t>
      </w:r>
      <w:r w:rsidR="00FE0AE4">
        <w:rPr>
          <w:color w:val="auto"/>
          <w:sz w:val="28"/>
          <w:szCs w:val="28"/>
        </w:rPr>
        <w:t>и чествований работников со значимыми семейными событиями, включая премирование (юбилеи семейной жизни, рождение ребенка, вступление в брак), используя, в том числе, размещение поздравлений на корпоративных информационных ресурсах организации;</w:t>
      </w:r>
    </w:p>
    <w:p w:rsidR="00FE0AE4" w:rsidRDefault="00D66F96" w:rsidP="00B96A0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поддержка </w:t>
      </w:r>
      <w:r w:rsidR="00DC4BF5">
        <w:rPr>
          <w:color w:val="auto"/>
          <w:sz w:val="28"/>
          <w:szCs w:val="28"/>
        </w:rPr>
        <w:t>инициатив работников и профсоюзных организаций (представителей работников) по организации и проведению корпоративных семейных мероприятий, а также внедрению э</w:t>
      </w:r>
      <w:r w:rsidR="00490F65">
        <w:rPr>
          <w:color w:val="auto"/>
          <w:sz w:val="28"/>
          <w:szCs w:val="28"/>
        </w:rPr>
        <w:t xml:space="preserve">лементов корпоративной культуры, </w:t>
      </w:r>
      <w:r w:rsidR="00490F65">
        <w:rPr>
          <w:color w:val="auto"/>
          <w:sz w:val="28"/>
          <w:szCs w:val="28"/>
        </w:rPr>
        <w:lastRenderedPageBreak/>
        <w:t>направленных на укрепление традиционных семейных ценност</w:t>
      </w:r>
      <w:r w:rsidR="00AB473F">
        <w:rPr>
          <w:color w:val="auto"/>
          <w:sz w:val="28"/>
          <w:szCs w:val="28"/>
        </w:rPr>
        <w:t>ей и развитие семейных традиций;</w:t>
      </w:r>
    </w:p>
    <w:p w:rsidR="00A90363" w:rsidRDefault="00AB473F" w:rsidP="00B96A0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проведение информационных компаний, ориентированных на семьи с детьми, многодетные семьи, создание позитивного образа семьи, о семейных династиях организации, о супружеских парах из числа работников организации</w:t>
      </w:r>
      <w:r w:rsidR="00A90363">
        <w:rPr>
          <w:color w:val="auto"/>
          <w:sz w:val="28"/>
          <w:szCs w:val="28"/>
        </w:rPr>
        <w:t>;</w:t>
      </w:r>
    </w:p>
    <w:p w:rsidR="0039682E" w:rsidRPr="0039682E" w:rsidRDefault="00A90363" w:rsidP="0039682E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информирование работников о федеральных, региональных мерах поддержки семьи, материнства, отцовства и детства, о </w:t>
      </w:r>
      <w:r w:rsidR="0039682E">
        <w:rPr>
          <w:sz w:val="28"/>
          <w:szCs w:val="28"/>
        </w:rPr>
        <w:t xml:space="preserve">государственных и </w:t>
      </w:r>
      <w:r>
        <w:rPr>
          <w:color w:val="auto"/>
          <w:sz w:val="28"/>
          <w:szCs w:val="28"/>
        </w:rPr>
        <w:t xml:space="preserve">корпоративных </w:t>
      </w:r>
      <w:r w:rsidR="0039682E">
        <w:rPr>
          <w:sz w:val="28"/>
          <w:szCs w:val="28"/>
        </w:rPr>
        <w:t>мерах поддержки семей, материнства и детства, о мероприятиях корпоративной социальной политики.</w:t>
      </w:r>
    </w:p>
    <w:p w:rsidR="007E2009" w:rsidRPr="001218EB" w:rsidRDefault="007E2009" w:rsidP="00B96A02">
      <w:pPr>
        <w:pStyle w:val="Default"/>
        <w:ind w:firstLine="709"/>
        <w:jc w:val="both"/>
        <w:rPr>
          <w:color w:val="auto"/>
        </w:rPr>
      </w:pPr>
    </w:p>
    <w:p w:rsidR="007E2009" w:rsidRDefault="007E2009" w:rsidP="0039682E">
      <w:pPr>
        <w:pStyle w:val="Pa16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682E">
        <w:rPr>
          <w:rFonts w:ascii="Times New Roman" w:hAnsi="Times New Roman" w:cs="Times New Roman"/>
          <w:sz w:val="28"/>
          <w:szCs w:val="28"/>
        </w:rPr>
        <w:t>1</w:t>
      </w:r>
      <w:r w:rsidR="00FF420F">
        <w:rPr>
          <w:rFonts w:ascii="Times New Roman" w:hAnsi="Times New Roman" w:cs="Times New Roman"/>
          <w:sz w:val="28"/>
          <w:szCs w:val="28"/>
        </w:rPr>
        <w:t>3</w:t>
      </w:r>
      <w:r w:rsidRPr="0039682E">
        <w:rPr>
          <w:rFonts w:ascii="Times New Roman" w:hAnsi="Times New Roman" w:cs="Times New Roman"/>
          <w:sz w:val="28"/>
          <w:szCs w:val="28"/>
        </w:rPr>
        <w:t xml:space="preserve">. </w:t>
      </w:r>
      <w:r w:rsidR="00C23077" w:rsidRPr="0039682E">
        <w:rPr>
          <w:rFonts w:ascii="Times New Roman" w:hAnsi="Times New Roman" w:cs="Times New Roman"/>
          <w:sz w:val="28"/>
          <w:szCs w:val="28"/>
        </w:rPr>
        <w:t xml:space="preserve">В </w:t>
      </w:r>
      <w:r w:rsidRPr="0039682E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мер </w:t>
      </w:r>
      <w:r w:rsidR="00DB287E">
        <w:rPr>
          <w:rFonts w:ascii="Times New Roman" w:hAnsi="Times New Roman" w:cs="Times New Roman"/>
          <w:color w:val="000000"/>
          <w:sz w:val="28"/>
          <w:szCs w:val="28"/>
        </w:rPr>
        <w:t xml:space="preserve">(мероприятий, </w:t>
      </w:r>
      <w:r w:rsidRPr="0039682E">
        <w:rPr>
          <w:rFonts w:ascii="Times New Roman" w:hAnsi="Times New Roman" w:cs="Times New Roman"/>
          <w:color w:val="000000"/>
          <w:sz w:val="28"/>
          <w:szCs w:val="28"/>
        </w:rPr>
        <w:t>корпоративн</w:t>
      </w:r>
      <w:r w:rsidR="00DB287E">
        <w:rPr>
          <w:rFonts w:ascii="Times New Roman" w:hAnsi="Times New Roman" w:cs="Times New Roman"/>
          <w:color w:val="000000"/>
          <w:sz w:val="28"/>
          <w:szCs w:val="28"/>
        </w:rPr>
        <w:t>ых программ)</w:t>
      </w:r>
      <w:r w:rsidR="009F0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82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39682E">
        <w:rPr>
          <w:rFonts w:ascii="Times New Roman" w:hAnsi="Times New Roman" w:cs="Times New Roman"/>
          <w:sz w:val="28"/>
          <w:szCs w:val="28"/>
        </w:rPr>
        <w:t xml:space="preserve"> </w:t>
      </w:r>
      <w:r w:rsidR="00C23077" w:rsidRPr="0039682E">
        <w:rPr>
          <w:rFonts w:ascii="Times New Roman" w:hAnsi="Times New Roman" w:cs="Times New Roman"/>
          <w:sz w:val="28"/>
          <w:szCs w:val="28"/>
        </w:rPr>
        <w:t xml:space="preserve">могут включаться иные меры по поддержке работников с семейными обязанностями, в том числе рекомендованные Российской трехсторонней комиссией по регулированию социально-трудовых отношений и </w:t>
      </w:r>
      <w:r w:rsidR="0039682E">
        <w:rPr>
          <w:rFonts w:ascii="Times New Roman" w:hAnsi="Times New Roman" w:cs="Times New Roman"/>
          <w:sz w:val="28"/>
          <w:szCs w:val="28"/>
        </w:rPr>
        <w:t>Национальным стандартом Российской Федерации ГОСТ Р 72119–2025 «</w:t>
      </w:r>
      <w:r w:rsidR="00C23077" w:rsidRPr="0039682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39682E">
        <w:rPr>
          <w:rFonts w:ascii="Times New Roman" w:hAnsi="Times New Roman" w:cs="Times New Roman"/>
          <w:bCs/>
          <w:color w:val="000000"/>
          <w:sz w:val="28"/>
          <w:szCs w:val="28"/>
        </w:rPr>
        <w:t>еры поддержки</w:t>
      </w:r>
      <w:r w:rsidR="00C23077" w:rsidRPr="003968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39682E" w:rsidRPr="0039682E">
        <w:rPr>
          <w:rFonts w:ascii="Times New Roman" w:hAnsi="Times New Roman" w:cs="Times New Roman"/>
          <w:color w:val="000000"/>
          <w:sz w:val="28"/>
          <w:szCs w:val="28"/>
        </w:rPr>
        <w:t>Корпоративн</w:t>
      </w:r>
      <w:r w:rsidR="0039682E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9682E" w:rsidRPr="0039682E">
        <w:rPr>
          <w:rFonts w:ascii="Times New Roman" w:hAnsi="Times New Roman" w:cs="Times New Roman"/>
          <w:color w:val="000000"/>
          <w:sz w:val="28"/>
          <w:szCs w:val="28"/>
        </w:rPr>
        <w:t xml:space="preserve"> демографическ</w:t>
      </w:r>
      <w:r w:rsidR="0039682E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39682E" w:rsidRPr="0039682E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</w:t>
      </w:r>
      <w:r w:rsidR="00C23077" w:rsidRPr="0039682E">
        <w:rPr>
          <w:rFonts w:ascii="Times New Roman" w:hAnsi="Times New Roman" w:cs="Times New Roman"/>
          <w:bCs/>
          <w:color w:val="000000"/>
          <w:sz w:val="28"/>
          <w:szCs w:val="28"/>
        </w:rPr>
        <w:t>» Правила формирования корпоративных программ. Методика оценки работодателей (формирование КПД-рейтинга)</w:t>
      </w:r>
      <w:r w:rsidR="0039682E" w:rsidRPr="0039682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E49E9" w:rsidRPr="008E49E9" w:rsidRDefault="008E49E9" w:rsidP="008E49E9">
      <w:pPr>
        <w:pStyle w:val="Default"/>
        <w:ind w:firstLine="709"/>
        <w:jc w:val="both"/>
        <w:rPr>
          <w:sz w:val="28"/>
          <w:szCs w:val="28"/>
        </w:rPr>
      </w:pPr>
      <w:r w:rsidRPr="008E49E9">
        <w:rPr>
          <w:sz w:val="28"/>
          <w:szCs w:val="28"/>
        </w:rPr>
        <w:t>1</w:t>
      </w:r>
      <w:r w:rsidR="00FF420F">
        <w:rPr>
          <w:sz w:val="28"/>
          <w:szCs w:val="28"/>
        </w:rPr>
        <w:t>4</w:t>
      </w:r>
      <w:r w:rsidRPr="008E49E9">
        <w:rPr>
          <w:sz w:val="28"/>
          <w:szCs w:val="28"/>
        </w:rPr>
        <w:t>. Реализация мероприятий корпоративной социальной политики внесет значимый вклад в достижение национальных целей развития</w:t>
      </w:r>
      <w:r>
        <w:rPr>
          <w:sz w:val="28"/>
          <w:szCs w:val="28"/>
        </w:rPr>
        <w:t xml:space="preserve"> </w:t>
      </w:r>
      <w:r w:rsidRPr="008E49E9">
        <w:rPr>
          <w:sz w:val="28"/>
          <w:szCs w:val="28"/>
        </w:rPr>
        <w:t xml:space="preserve">страны в сфере демографического развития и повышения благосостояния семей с детьми. Одновременно данные мероприятия будут способствовать повышению лояльности работников, усилению их мотивации к качественной трудовой </w:t>
      </w:r>
      <w:r>
        <w:rPr>
          <w:sz w:val="28"/>
          <w:szCs w:val="28"/>
        </w:rPr>
        <w:t xml:space="preserve">деятельности, </w:t>
      </w:r>
      <w:r w:rsidRPr="008E49E9">
        <w:rPr>
          <w:sz w:val="28"/>
          <w:szCs w:val="28"/>
        </w:rPr>
        <w:t>укреплению репутации ответного работодателя, повышению конкурентоспособности организации.</w:t>
      </w:r>
    </w:p>
    <w:p w:rsidR="008E49E9" w:rsidRPr="008E49E9" w:rsidRDefault="008E49E9" w:rsidP="008E49E9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10598" w:type="dxa"/>
        <w:tblLayout w:type="fixed"/>
        <w:tblLook w:val="00A0"/>
      </w:tblPr>
      <w:tblGrid>
        <w:gridCol w:w="3652"/>
        <w:gridCol w:w="3402"/>
        <w:gridCol w:w="3544"/>
      </w:tblGrid>
      <w:tr w:rsidR="00131692" w:rsidRPr="000C4C6E" w:rsidTr="002E6026">
        <w:tc>
          <w:tcPr>
            <w:tcW w:w="3652" w:type="dxa"/>
          </w:tcPr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31692" w:rsidRPr="000C4C6E" w:rsidRDefault="000B7CC4" w:rsidP="002E60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131692" w:rsidRPr="000C4C6E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>а</w:t>
            </w:r>
          </w:p>
          <w:p w:rsidR="00131692" w:rsidRPr="000C4C6E" w:rsidRDefault="00131692" w:rsidP="002E60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4C6E">
              <w:rPr>
                <w:sz w:val="28"/>
                <w:szCs w:val="28"/>
              </w:rPr>
              <w:t>Смоленской области</w:t>
            </w:r>
          </w:p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31692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0B7CC4" w:rsidRDefault="000B7CC4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CD6674" w:rsidRPr="000C4C6E" w:rsidRDefault="00CD6674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31692" w:rsidRPr="000B7CC4" w:rsidRDefault="00131692" w:rsidP="0044769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B7CC4">
              <w:rPr>
                <w:b/>
                <w:sz w:val="28"/>
                <w:szCs w:val="28"/>
              </w:rPr>
              <w:t>___________</w:t>
            </w:r>
            <w:r w:rsidR="000B7CC4">
              <w:rPr>
                <w:b/>
                <w:sz w:val="28"/>
                <w:szCs w:val="28"/>
              </w:rPr>
              <w:t>___</w:t>
            </w:r>
            <w:r w:rsidRPr="000B7CC4">
              <w:rPr>
                <w:b/>
                <w:sz w:val="28"/>
                <w:szCs w:val="28"/>
              </w:rPr>
              <w:t>________</w:t>
            </w:r>
          </w:p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31692" w:rsidRPr="000C4C6E" w:rsidRDefault="000B7CC4" w:rsidP="000B7C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Стрельцов</w:t>
            </w:r>
          </w:p>
        </w:tc>
        <w:tc>
          <w:tcPr>
            <w:tcW w:w="3402" w:type="dxa"/>
          </w:tcPr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31692" w:rsidRPr="000C4C6E" w:rsidRDefault="00131692" w:rsidP="002E6026">
            <w:pPr>
              <w:widowControl w:val="0"/>
              <w:tabs>
                <w:tab w:val="left" w:pos="3469"/>
              </w:tabs>
              <w:autoSpaceDE w:val="0"/>
              <w:autoSpaceDN w:val="0"/>
              <w:adjustRightInd w:val="0"/>
              <w:rPr>
                <w:rStyle w:val="ac"/>
                <w:b w:val="0"/>
                <w:bCs w:val="0"/>
                <w:sz w:val="28"/>
                <w:szCs w:val="28"/>
              </w:rPr>
            </w:pPr>
            <w:r w:rsidRPr="000C4C6E">
              <w:rPr>
                <w:sz w:val="28"/>
                <w:szCs w:val="28"/>
              </w:rPr>
              <w:t>Председатель</w:t>
            </w:r>
            <w:r w:rsidRPr="000C4C6E">
              <w:rPr>
                <w:sz w:val="28"/>
                <w:szCs w:val="28"/>
              </w:rPr>
              <w:br/>
            </w:r>
            <w:r w:rsidRPr="000C4C6E">
              <w:rPr>
                <w:color w:val="000000"/>
                <w:sz w:val="28"/>
                <w:szCs w:val="28"/>
              </w:rPr>
              <w:t xml:space="preserve">Союза </w:t>
            </w:r>
            <w:r w:rsidRPr="00131692">
              <w:rPr>
                <w:rStyle w:val="ac"/>
                <w:b w:val="0"/>
                <w:sz w:val="28"/>
                <w:szCs w:val="28"/>
              </w:rPr>
              <w:t>«Смоленское областное объединение организаций профсоюзов»</w:t>
            </w:r>
          </w:p>
          <w:p w:rsidR="00131692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6674" w:rsidRPr="000C4C6E" w:rsidRDefault="00CD6674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4C6E">
              <w:rPr>
                <w:b/>
                <w:sz w:val="28"/>
                <w:szCs w:val="28"/>
              </w:rPr>
              <w:t>_____________________</w:t>
            </w:r>
          </w:p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4C6E">
              <w:rPr>
                <w:b/>
                <w:sz w:val="28"/>
                <w:szCs w:val="28"/>
              </w:rPr>
              <w:t>Е.И. Максименко</w:t>
            </w:r>
          </w:p>
        </w:tc>
        <w:tc>
          <w:tcPr>
            <w:tcW w:w="3544" w:type="dxa"/>
          </w:tcPr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</w:p>
          <w:p w:rsidR="00131692" w:rsidRPr="000C4C6E" w:rsidRDefault="00CD6674" w:rsidP="002E6026">
            <w:pPr>
              <w:widowControl w:val="0"/>
              <w:autoSpaceDE w:val="0"/>
              <w:autoSpaceDN w:val="0"/>
              <w:adjustRightInd w:val="0"/>
              <w:ind w:left="33"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</w:t>
            </w:r>
            <w:r w:rsidR="00131692" w:rsidRPr="000C4C6E">
              <w:rPr>
                <w:sz w:val="28"/>
                <w:szCs w:val="28"/>
              </w:rPr>
              <w:t xml:space="preserve"> Смоленского регионального объединения работодателей «Научно-промышленный союз»</w:t>
            </w:r>
          </w:p>
          <w:p w:rsidR="00131692" w:rsidRPr="000C4C6E" w:rsidRDefault="00131692" w:rsidP="00131692">
            <w:pPr>
              <w:ind w:left="33"/>
              <w:rPr>
                <w:b/>
                <w:sz w:val="28"/>
                <w:szCs w:val="28"/>
              </w:rPr>
            </w:pPr>
          </w:p>
          <w:p w:rsidR="00131692" w:rsidRPr="000C4C6E" w:rsidRDefault="00131692" w:rsidP="00447697">
            <w:r w:rsidRPr="000C4C6E">
              <w:rPr>
                <w:b/>
                <w:sz w:val="28"/>
                <w:szCs w:val="28"/>
              </w:rPr>
              <w:t>_______________________</w:t>
            </w:r>
          </w:p>
          <w:tbl>
            <w:tblPr>
              <w:tblW w:w="10626" w:type="dxa"/>
              <w:tblLayout w:type="fixed"/>
              <w:tblLook w:val="00A0"/>
            </w:tblPr>
            <w:tblGrid>
              <w:gridCol w:w="10626"/>
            </w:tblGrid>
            <w:tr w:rsidR="00131692" w:rsidRPr="000C4C6E" w:rsidTr="00447697">
              <w:tc>
                <w:tcPr>
                  <w:tcW w:w="3713" w:type="dxa"/>
                </w:tcPr>
                <w:p w:rsidR="00131692" w:rsidRPr="000C4C6E" w:rsidRDefault="00131692" w:rsidP="004476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131692" w:rsidRPr="00CD6674" w:rsidRDefault="00CD6674" w:rsidP="0044769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CD6674">
                    <w:rPr>
                      <w:b/>
                      <w:sz w:val="28"/>
                      <w:szCs w:val="28"/>
                    </w:rPr>
                    <w:t>С.Е. Эсальнек</w:t>
                  </w:r>
                </w:p>
              </w:tc>
            </w:tr>
          </w:tbl>
          <w:p w:rsidR="00131692" w:rsidRPr="000C4C6E" w:rsidRDefault="00131692" w:rsidP="0044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E49E9" w:rsidRPr="008E49E9" w:rsidRDefault="008E49E9" w:rsidP="008E49E9">
      <w:pPr>
        <w:pStyle w:val="Default"/>
        <w:ind w:firstLine="709"/>
        <w:rPr>
          <w:sz w:val="28"/>
          <w:szCs w:val="28"/>
        </w:rPr>
      </w:pPr>
    </w:p>
    <w:sectPr w:rsidR="008E49E9" w:rsidRPr="008E49E9" w:rsidSect="004B48EB">
      <w:headerReference w:type="default" r:id="rId7"/>
      <w:pgSz w:w="11906" w:h="16838"/>
      <w:pgMar w:top="1021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0F8" w:rsidRDefault="00E670F8" w:rsidP="004672C5">
      <w:pPr>
        <w:spacing w:line="240" w:lineRule="auto"/>
      </w:pPr>
      <w:r>
        <w:separator/>
      </w:r>
    </w:p>
  </w:endnote>
  <w:endnote w:type="continuationSeparator" w:id="1">
    <w:p w:rsidR="00E670F8" w:rsidRDefault="00E670F8" w:rsidP="00467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0F8" w:rsidRDefault="00E670F8" w:rsidP="004672C5">
      <w:pPr>
        <w:spacing w:line="240" w:lineRule="auto"/>
      </w:pPr>
      <w:r>
        <w:separator/>
      </w:r>
    </w:p>
  </w:footnote>
  <w:footnote w:type="continuationSeparator" w:id="1">
    <w:p w:rsidR="00E670F8" w:rsidRDefault="00E670F8" w:rsidP="004672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8110"/>
      <w:docPartObj>
        <w:docPartGallery w:val="Page Numbers (Top of Page)"/>
        <w:docPartUnique/>
      </w:docPartObj>
    </w:sdtPr>
    <w:sdtContent>
      <w:p w:rsidR="00DF6291" w:rsidRDefault="00296A96">
        <w:pPr>
          <w:pStyle w:val="a5"/>
          <w:jc w:val="center"/>
        </w:pPr>
        <w:fldSimple w:instr=" PAGE   \* MERGEFORMAT ">
          <w:r w:rsidR="00ED3E1F">
            <w:rPr>
              <w:noProof/>
            </w:rPr>
            <w:t>2</w:t>
          </w:r>
        </w:fldSimple>
      </w:p>
    </w:sdtContent>
  </w:sdt>
  <w:p w:rsidR="00DF6291" w:rsidRDefault="00DF62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2C5"/>
    <w:rsid w:val="000002D4"/>
    <w:rsid w:val="000008F9"/>
    <w:rsid w:val="00027859"/>
    <w:rsid w:val="00044B75"/>
    <w:rsid w:val="00050B77"/>
    <w:rsid w:val="00055F70"/>
    <w:rsid w:val="00064E64"/>
    <w:rsid w:val="0006612C"/>
    <w:rsid w:val="000669F7"/>
    <w:rsid w:val="0008493D"/>
    <w:rsid w:val="0009536D"/>
    <w:rsid w:val="000A65BC"/>
    <w:rsid w:val="000A65E5"/>
    <w:rsid w:val="000A6FC2"/>
    <w:rsid w:val="000B4735"/>
    <w:rsid w:val="000B7CC4"/>
    <w:rsid w:val="000C1C36"/>
    <w:rsid w:val="000D3764"/>
    <w:rsid w:val="000D4F34"/>
    <w:rsid w:val="000D7752"/>
    <w:rsid w:val="000E11A5"/>
    <w:rsid w:val="000F1D61"/>
    <w:rsid w:val="000F3FB6"/>
    <w:rsid w:val="000F7EB3"/>
    <w:rsid w:val="001019E6"/>
    <w:rsid w:val="00105B68"/>
    <w:rsid w:val="001218EB"/>
    <w:rsid w:val="0013072E"/>
    <w:rsid w:val="00131692"/>
    <w:rsid w:val="00133C44"/>
    <w:rsid w:val="001511AF"/>
    <w:rsid w:val="00160632"/>
    <w:rsid w:val="00164DFC"/>
    <w:rsid w:val="0019554A"/>
    <w:rsid w:val="00195A44"/>
    <w:rsid w:val="001A3C83"/>
    <w:rsid w:val="001B4843"/>
    <w:rsid w:val="001C3BE1"/>
    <w:rsid w:val="001C4E46"/>
    <w:rsid w:val="001C4F12"/>
    <w:rsid w:val="001C6043"/>
    <w:rsid w:val="001E7491"/>
    <w:rsid w:val="002052DC"/>
    <w:rsid w:val="00211C78"/>
    <w:rsid w:val="00212319"/>
    <w:rsid w:val="00225FFB"/>
    <w:rsid w:val="00232F74"/>
    <w:rsid w:val="00236D7F"/>
    <w:rsid w:val="00240103"/>
    <w:rsid w:val="00241551"/>
    <w:rsid w:val="0024581E"/>
    <w:rsid w:val="00251A8A"/>
    <w:rsid w:val="002533E9"/>
    <w:rsid w:val="00254928"/>
    <w:rsid w:val="00260F0B"/>
    <w:rsid w:val="0028331C"/>
    <w:rsid w:val="002864DF"/>
    <w:rsid w:val="002936A0"/>
    <w:rsid w:val="002945DC"/>
    <w:rsid w:val="00296A96"/>
    <w:rsid w:val="002A300A"/>
    <w:rsid w:val="002A4956"/>
    <w:rsid w:val="002B330F"/>
    <w:rsid w:val="002C1B6F"/>
    <w:rsid w:val="002C290C"/>
    <w:rsid w:val="002C5509"/>
    <w:rsid w:val="002D0776"/>
    <w:rsid w:val="002D5FEE"/>
    <w:rsid w:val="002E01E8"/>
    <w:rsid w:val="002E2129"/>
    <w:rsid w:val="002E6026"/>
    <w:rsid w:val="002E6E67"/>
    <w:rsid w:val="002E6EA5"/>
    <w:rsid w:val="002E7060"/>
    <w:rsid w:val="002F1D6D"/>
    <w:rsid w:val="002F3B32"/>
    <w:rsid w:val="002F6590"/>
    <w:rsid w:val="002F7C35"/>
    <w:rsid w:val="002F7CB2"/>
    <w:rsid w:val="003251F0"/>
    <w:rsid w:val="00327770"/>
    <w:rsid w:val="003340A9"/>
    <w:rsid w:val="00350E0D"/>
    <w:rsid w:val="00352958"/>
    <w:rsid w:val="00357F42"/>
    <w:rsid w:val="003600AA"/>
    <w:rsid w:val="00361255"/>
    <w:rsid w:val="00367EE8"/>
    <w:rsid w:val="00371EBE"/>
    <w:rsid w:val="00373E05"/>
    <w:rsid w:val="00384FA2"/>
    <w:rsid w:val="00391628"/>
    <w:rsid w:val="0039682E"/>
    <w:rsid w:val="00397BA4"/>
    <w:rsid w:val="003B5FBB"/>
    <w:rsid w:val="003B7E3A"/>
    <w:rsid w:val="003C69B8"/>
    <w:rsid w:val="003D4E75"/>
    <w:rsid w:val="003E5EE1"/>
    <w:rsid w:val="00402C5B"/>
    <w:rsid w:val="00403FC9"/>
    <w:rsid w:val="00430A98"/>
    <w:rsid w:val="004315CB"/>
    <w:rsid w:val="0043699D"/>
    <w:rsid w:val="00436C9A"/>
    <w:rsid w:val="00440474"/>
    <w:rsid w:val="00447697"/>
    <w:rsid w:val="00451874"/>
    <w:rsid w:val="00451A54"/>
    <w:rsid w:val="004520E8"/>
    <w:rsid w:val="00457497"/>
    <w:rsid w:val="004672C5"/>
    <w:rsid w:val="004777B6"/>
    <w:rsid w:val="00490F65"/>
    <w:rsid w:val="004956B3"/>
    <w:rsid w:val="004A3763"/>
    <w:rsid w:val="004A641E"/>
    <w:rsid w:val="004B3548"/>
    <w:rsid w:val="004B3CEA"/>
    <w:rsid w:val="004B48EB"/>
    <w:rsid w:val="004C0C56"/>
    <w:rsid w:val="004C27AE"/>
    <w:rsid w:val="004C5686"/>
    <w:rsid w:val="004D5BA4"/>
    <w:rsid w:val="004E0F71"/>
    <w:rsid w:val="005123C2"/>
    <w:rsid w:val="0052170B"/>
    <w:rsid w:val="0052759F"/>
    <w:rsid w:val="00530ACB"/>
    <w:rsid w:val="005332D0"/>
    <w:rsid w:val="00533A66"/>
    <w:rsid w:val="00536252"/>
    <w:rsid w:val="00541F1A"/>
    <w:rsid w:val="00545B8F"/>
    <w:rsid w:val="00546C56"/>
    <w:rsid w:val="00553C17"/>
    <w:rsid w:val="005564C4"/>
    <w:rsid w:val="0056484F"/>
    <w:rsid w:val="00565C40"/>
    <w:rsid w:val="0057274A"/>
    <w:rsid w:val="00573BE8"/>
    <w:rsid w:val="0058132B"/>
    <w:rsid w:val="00586A34"/>
    <w:rsid w:val="005879FF"/>
    <w:rsid w:val="005956E5"/>
    <w:rsid w:val="00596737"/>
    <w:rsid w:val="005A5138"/>
    <w:rsid w:val="005A66C8"/>
    <w:rsid w:val="005A7016"/>
    <w:rsid w:val="005B480D"/>
    <w:rsid w:val="005B68A4"/>
    <w:rsid w:val="005B6E6E"/>
    <w:rsid w:val="005D0142"/>
    <w:rsid w:val="005D27EB"/>
    <w:rsid w:val="005D47DD"/>
    <w:rsid w:val="005D6B82"/>
    <w:rsid w:val="005F6A94"/>
    <w:rsid w:val="0060176A"/>
    <w:rsid w:val="0060363C"/>
    <w:rsid w:val="0061630E"/>
    <w:rsid w:val="00621F32"/>
    <w:rsid w:val="00626572"/>
    <w:rsid w:val="00626997"/>
    <w:rsid w:val="00652BBA"/>
    <w:rsid w:val="006560AA"/>
    <w:rsid w:val="006754A1"/>
    <w:rsid w:val="006820D1"/>
    <w:rsid w:val="00694D73"/>
    <w:rsid w:val="006B1B05"/>
    <w:rsid w:val="006B4236"/>
    <w:rsid w:val="006B6E34"/>
    <w:rsid w:val="006B773F"/>
    <w:rsid w:val="006D7181"/>
    <w:rsid w:val="006E2D8D"/>
    <w:rsid w:val="006E5C44"/>
    <w:rsid w:val="007035BA"/>
    <w:rsid w:val="00712D0B"/>
    <w:rsid w:val="00723312"/>
    <w:rsid w:val="00727D18"/>
    <w:rsid w:val="00730BEB"/>
    <w:rsid w:val="0074311C"/>
    <w:rsid w:val="00753DFE"/>
    <w:rsid w:val="00767C9C"/>
    <w:rsid w:val="007703AE"/>
    <w:rsid w:val="00780584"/>
    <w:rsid w:val="00781915"/>
    <w:rsid w:val="007A58A5"/>
    <w:rsid w:val="007A5AE6"/>
    <w:rsid w:val="007A5E8C"/>
    <w:rsid w:val="007B0077"/>
    <w:rsid w:val="007B141C"/>
    <w:rsid w:val="007B6E49"/>
    <w:rsid w:val="007D3125"/>
    <w:rsid w:val="007D7CC8"/>
    <w:rsid w:val="007E2009"/>
    <w:rsid w:val="007E202F"/>
    <w:rsid w:val="007E65D1"/>
    <w:rsid w:val="007F4B57"/>
    <w:rsid w:val="007F4CCA"/>
    <w:rsid w:val="007F503B"/>
    <w:rsid w:val="007F65E7"/>
    <w:rsid w:val="008001A6"/>
    <w:rsid w:val="0080664D"/>
    <w:rsid w:val="00810151"/>
    <w:rsid w:val="00822F86"/>
    <w:rsid w:val="008250CA"/>
    <w:rsid w:val="00833574"/>
    <w:rsid w:val="0085177B"/>
    <w:rsid w:val="00860104"/>
    <w:rsid w:val="0087228D"/>
    <w:rsid w:val="0087422F"/>
    <w:rsid w:val="00877922"/>
    <w:rsid w:val="00885FBD"/>
    <w:rsid w:val="00887A8C"/>
    <w:rsid w:val="008A4DDE"/>
    <w:rsid w:val="008B1C37"/>
    <w:rsid w:val="008B3F60"/>
    <w:rsid w:val="008B6A76"/>
    <w:rsid w:val="008C608B"/>
    <w:rsid w:val="008E49E9"/>
    <w:rsid w:val="00902719"/>
    <w:rsid w:val="009031F5"/>
    <w:rsid w:val="009146DE"/>
    <w:rsid w:val="009309D9"/>
    <w:rsid w:val="0093383C"/>
    <w:rsid w:val="00935A5D"/>
    <w:rsid w:val="00950E03"/>
    <w:rsid w:val="00964612"/>
    <w:rsid w:val="00975C2C"/>
    <w:rsid w:val="00976FED"/>
    <w:rsid w:val="00977912"/>
    <w:rsid w:val="00995FAB"/>
    <w:rsid w:val="009B7F78"/>
    <w:rsid w:val="009C570F"/>
    <w:rsid w:val="009D5679"/>
    <w:rsid w:val="009D72D5"/>
    <w:rsid w:val="009F0AD4"/>
    <w:rsid w:val="009F47AD"/>
    <w:rsid w:val="009F4B95"/>
    <w:rsid w:val="00A12DAF"/>
    <w:rsid w:val="00A21F67"/>
    <w:rsid w:val="00A2334E"/>
    <w:rsid w:val="00A31C79"/>
    <w:rsid w:val="00A32584"/>
    <w:rsid w:val="00A35865"/>
    <w:rsid w:val="00A37567"/>
    <w:rsid w:val="00A452C0"/>
    <w:rsid w:val="00A47858"/>
    <w:rsid w:val="00A52E99"/>
    <w:rsid w:val="00A5640D"/>
    <w:rsid w:val="00A67327"/>
    <w:rsid w:val="00A756F9"/>
    <w:rsid w:val="00A76D43"/>
    <w:rsid w:val="00A821B9"/>
    <w:rsid w:val="00A84852"/>
    <w:rsid w:val="00A852AC"/>
    <w:rsid w:val="00A90363"/>
    <w:rsid w:val="00A93781"/>
    <w:rsid w:val="00A943FF"/>
    <w:rsid w:val="00A94E96"/>
    <w:rsid w:val="00AA5580"/>
    <w:rsid w:val="00AA7B7B"/>
    <w:rsid w:val="00AB473F"/>
    <w:rsid w:val="00AC33E3"/>
    <w:rsid w:val="00AF03CC"/>
    <w:rsid w:val="00AF4736"/>
    <w:rsid w:val="00AF5629"/>
    <w:rsid w:val="00AF6C22"/>
    <w:rsid w:val="00B02311"/>
    <w:rsid w:val="00B04FA8"/>
    <w:rsid w:val="00B069CF"/>
    <w:rsid w:val="00B26A93"/>
    <w:rsid w:val="00B26AE5"/>
    <w:rsid w:val="00B35D83"/>
    <w:rsid w:val="00B4027F"/>
    <w:rsid w:val="00B47C5F"/>
    <w:rsid w:val="00B57C4E"/>
    <w:rsid w:val="00B633FB"/>
    <w:rsid w:val="00B64026"/>
    <w:rsid w:val="00B646D0"/>
    <w:rsid w:val="00B659FF"/>
    <w:rsid w:val="00B769EF"/>
    <w:rsid w:val="00B8254C"/>
    <w:rsid w:val="00B82670"/>
    <w:rsid w:val="00B95CA3"/>
    <w:rsid w:val="00B96A02"/>
    <w:rsid w:val="00BA6410"/>
    <w:rsid w:val="00BB1E97"/>
    <w:rsid w:val="00BB6FD2"/>
    <w:rsid w:val="00BC233B"/>
    <w:rsid w:val="00BC3E20"/>
    <w:rsid w:val="00BC4729"/>
    <w:rsid w:val="00BC5CE5"/>
    <w:rsid w:val="00BD3E46"/>
    <w:rsid w:val="00BF0DFC"/>
    <w:rsid w:val="00BF3CEF"/>
    <w:rsid w:val="00BF46CC"/>
    <w:rsid w:val="00C23077"/>
    <w:rsid w:val="00C24B7B"/>
    <w:rsid w:val="00C36796"/>
    <w:rsid w:val="00C370AD"/>
    <w:rsid w:val="00C61DAC"/>
    <w:rsid w:val="00C6711D"/>
    <w:rsid w:val="00C70EA2"/>
    <w:rsid w:val="00C80855"/>
    <w:rsid w:val="00C84A35"/>
    <w:rsid w:val="00C92F60"/>
    <w:rsid w:val="00CA02E8"/>
    <w:rsid w:val="00CB4764"/>
    <w:rsid w:val="00CC6900"/>
    <w:rsid w:val="00CC6B3C"/>
    <w:rsid w:val="00CD2E94"/>
    <w:rsid w:val="00CD6674"/>
    <w:rsid w:val="00CE007F"/>
    <w:rsid w:val="00D1067E"/>
    <w:rsid w:val="00D1773B"/>
    <w:rsid w:val="00D20AA5"/>
    <w:rsid w:val="00D215A6"/>
    <w:rsid w:val="00D25DAB"/>
    <w:rsid w:val="00D4196F"/>
    <w:rsid w:val="00D643B9"/>
    <w:rsid w:val="00D66F96"/>
    <w:rsid w:val="00D67B3A"/>
    <w:rsid w:val="00D73B3E"/>
    <w:rsid w:val="00D90854"/>
    <w:rsid w:val="00D91F4F"/>
    <w:rsid w:val="00D9205F"/>
    <w:rsid w:val="00D9365B"/>
    <w:rsid w:val="00D946A5"/>
    <w:rsid w:val="00DA5DBA"/>
    <w:rsid w:val="00DA67B9"/>
    <w:rsid w:val="00DB287E"/>
    <w:rsid w:val="00DB2980"/>
    <w:rsid w:val="00DC0D3A"/>
    <w:rsid w:val="00DC1BF5"/>
    <w:rsid w:val="00DC4BF5"/>
    <w:rsid w:val="00DC5406"/>
    <w:rsid w:val="00DD0513"/>
    <w:rsid w:val="00DD2C21"/>
    <w:rsid w:val="00DD6DD1"/>
    <w:rsid w:val="00DF25BA"/>
    <w:rsid w:val="00DF2A40"/>
    <w:rsid w:val="00DF6291"/>
    <w:rsid w:val="00E10978"/>
    <w:rsid w:val="00E1451D"/>
    <w:rsid w:val="00E2175D"/>
    <w:rsid w:val="00E27E79"/>
    <w:rsid w:val="00E315C8"/>
    <w:rsid w:val="00E350EF"/>
    <w:rsid w:val="00E57947"/>
    <w:rsid w:val="00E600BC"/>
    <w:rsid w:val="00E670F8"/>
    <w:rsid w:val="00E7485C"/>
    <w:rsid w:val="00E857C7"/>
    <w:rsid w:val="00EA2792"/>
    <w:rsid w:val="00EB4B6F"/>
    <w:rsid w:val="00EB5198"/>
    <w:rsid w:val="00EB619D"/>
    <w:rsid w:val="00EC264B"/>
    <w:rsid w:val="00EC7C73"/>
    <w:rsid w:val="00ED3E1F"/>
    <w:rsid w:val="00EE63F6"/>
    <w:rsid w:val="00EE6418"/>
    <w:rsid w:val="00F02F93"/>
    <w:rsid w:val="00F17138"/>
    <w:rsid w:val="00F4544B"/>
    <w:rsid w:val="00F47284"/>
    <w:rsid w:val="00F5053E"/>
    <w:rsid w:val="00F55545"/>
    <w:rsid w:val="00F61BA4"/>
    <w:rsid w:val="00F661F6"/>
    <w:rsid w:val="00F719F7"/>
    <w:rsid w:val="00F72B23"/>
    <w:rsid w:val="00FA5B3F"/>
    <w:rsid w:val="00FB4265"/>
    <w:rsid w:val="00FC1DCB"/>
    <w:rsid w:val="00FC3546"/>
    <w:rsid w:val="00FE0AE4"/>
    <w:rsid w:val="00FE2D8B"/>
    <w:rsid w:val="00FE72FC"/>
    <w:rsid w:val="00FF15D4"/>
    <w:rsid w:val="00FF1D2D"/>
    <w:rsid w:val="00FF3210"/>
    <w:rsid w:val="00FF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C5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72C5"/>
    <w:pPr>
      <w:spacing w:line="240" w:lineRule="auto"/>
      <w:jc w:val="center"/>
    </w:pPr>
    <w:rPr>
      <w:rFonts w:eastAsia="MS ??"/>
      <w:b/>
      <w:bCs/>
      <w:sz w:val="28"/>
    </w:rPr>
  </w:style>
  <w:style w:type="character" w:customStyle="1" w:styleId="a4">
    <w:name w:val="Название Знак"/>
    <w:basedOn w:val="a0"/>
    <w:link w:val="a3"/>
    <w:rsid w:val="004672C5"/>
    <w:rPr>
      <w:rFonts w:ascii="Times New Roman" w:eastAsia="MS ??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72C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7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72C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7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F2A40"/>
    <w:pPr>
      <w:ind w:left="720"/>
      <w:contextualSpacing/>
    </w:pPr>
  </w:style>
  <w:style w:type="paragraph" w:customStyle="1" w:styleId="Default">
    <w:name w:val="Default"/>
    <w:rsid w:val="005A7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2E6EA5"/>
    <w:rPr>
      <w:color w:val="auto"/>
    </w:rPr>
  </w:style>
  <w:style w:type="paragraph" w:customStyle="1" w:styleId="CM8">
    <w:name w:val="CM8"/>
    <w:basedOn w:val="Default"/>
    <w:next w:val="Default"/>
    <w:uiPriority w:val="99"/>
    <w:rsid w:val="002E6EA5"/>
    <w:pPr>
      <w:spacing w:line="371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2E6EA5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2E6EA5"/>
    <w:rPr>
      <w:color w:val="auto"/>
    </w:rPr>
  </w:style>
  <w:style w:type="paragraph" w:customStyle="1" w:styleId="CM6">
    <w:name w:val="CM6"/>
    <w:basedOn w:val="Default"/>
    <w:next w:val="Default"/>
    <w:uiPriority w:val="99"/>
    <w:rsid w:val="002E6EA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E6EA5"/>
    <w:pPr>
      <w:spacing w:line="371" w:lineRule="atLeast"/>
    </w:pPr>
    <w:rPr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D73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3B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6">
    <w:name w:val="Pa16"/>
    <w:basedOn w:val="Default"/>
    <w:next w:val="Default"/>
    <w:uiPriority w:val="99"/>
    <w:rsid w:val="00C23077"/>
    <w:pPr>
      <w:spacing w:line="201" w:lineRule="atLeast"/>
    </w:pPr>
    <w:rPr>
      <w:rFonts w:ascii="Arial" w:hAnsi="Arial" w:cs="Arial"/>
      <w:color w:val="auto"/>
    </w:rPr>
  </w:style>
  <w:style w:type="paragraph" w:customStyle="1" w:styleId="Pa0">
    <w:name w:val="Pa0"/>
    <w:basedOn w:val="Default"/>
    <w:next w:val="Default"/>
    <w:uiPriority w:val="99"/>
    <w:rsid w:val="00C23077"/>
    <w:pPr>
      <w:spacing w:line="201" w:lineRule="atLeast"/>
    </w:pPr>
    <w:rPr>
      <w:rFonts w:ascii="Arial" w:hAnsi="Arial" w:cs="Arial"/>
      <w:color w:val="auto"/>
    </w:rPr>
  </w:style>
  <w:style w:type="character" w:styleId="ac">
    <w:name w:val="Strong"/>
    <w:basedOn w:val="a0"/>
    <w:qFormat/>
    <w:rsid w:val="0013169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B081-47C6-4F6E-8FDB-820B45D2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Чехирова</dc:creator>
  <cp:lastModifiedBy>Охранатруда5</cp:lastModifiedBy>
  <cp:revision>22</cp:revision>
  <cp:lastPrinted>2025-11-12T13:12:00Z</cp:lastPrinted>
  <dcterms:created xsi:type="dcterms:W3CDTF">2025-10-16T08:26:00Z</dcterms:created>
  <dcterms:modified xsi:type="dcterms:W3CDTF">2025-11-12T13:15:00Z</dcterms:modified>
</cp:coreProperties>
</file>