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8D" w:rsidRPr="00201237" w:rsidRDefault="00E04B8D" w:rsidP="00DD3A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01237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874740" w:rsidRPr="00201237">
        <w:rPr>
          <w:rFonts w:ascii="Times New Roman" w:hAnsi="Times New Roman" w:cs="Times New Roman"/>
          <w:sz w:val="20"/>
          <w:szCs w:val="20"/>
        </w:rPr>
        <w:t>1</w:t>
      </w:r>
      <w:r w:rsidRPr="0020123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D289A" w:rsidRPr="00201237" w:rsidRDefault="00E04B8D" w:rsidP="004D28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01237">
        <w:rPr>
          <w:rFonts w:ascii="Times New Roman" w:hAnsi="Times New Roman" w:cs="Times New Roman"/>
          <w:sz w:val="20"/>
          <w:szCs w:val="20"/>
        </w:rPr>
        <w:t xml:space="preserve"> к</w:t>
      </w:r>
      <w:r w:rsidR="002A4A70" w:rsidRPr="00201237">
        <w:rPr>
          <w:rFonts w:ascii="Times New Roman" w:hAnsi="Times New Roman" w:cs="Times New Roman"/>
          <w:sz w:val="20"/>
          <w:szCs w:val="20"/>
        </w:rPr>
        <w:t xml:space="preserve"> </w:t>
      </w:r>
      <w:r w:rsidRPr="00201237">
        <w:rPr>
          <w:rFonts w:ascii="Times New Roman" w:hAnsi="Times New Roman" w:cs="Times New Roman"/>
          <w:sz w:val="20"/>
          <w:szCs w:val="20"/>
        </w:rPr>
        <w:t xml:space="preserve"> приказу </w:t>
      </w:r>
      <w:r w:rsidR="004D289A" w:rsidRPr="00201237">
        <w:rPr>
          <w:rFonts w:ascii="Times New Roman" w:hAnsi="Times New Roman" w:cs="Times New Roman"/>
          <w:sz w:val="20"/>
          <w:szCs w:val="20"/>
        </w:rPr>
        <w:t xml:space="preserve">министра занятости населения и </w:t>
      </w:r>
    </w:p>
    <w:p w:rsidR="004D289A" w:rsidRPr="00201237" w:rsidRDefault="004D289A" w:rsidP="004D28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01237">
        <w:rPr>
          <w:rFonts w:ascii="Times New Roman" w:hAnsi="Times New Roman" w:cs="Times New Roman"/>
          <w:sz w:val="20"/>
          <w:szCs w:val="20"/>
        </w:rPr>
        <w:t xml:space="preserve">трудовой миграции Смоленской области </w:t>
      </w:r>
    </w:p>
    <w:p w:rsidR="002A4A70" w:rsidRPr="00201237" w:rsidRDefault="005F7C80" w:rsidP="004D28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01237">
        <w:rPr>
          <w:rFonts w:ascii="Times New Roman" w:hAnsi="Times New Roman" w:cs="Times New Roman"/>
          <w:sz w:val="20"/>
          <w:szCs w:val="20"/>
        </w:rPr>
        <w:t xml:space="preserve">от </w:t>
      </w:r>
      <w:r w:rsidR="004D289A" w:rsidRPr="00201237">
        <w:rPr>
          <w:rFonts w:ascii="Times New Roman" w:hAnsi="Times New Roman" w:cs="Times New Roman"/>
          <w:sz w:val="20"/>
          <w:szCs w:val="20"/>
        </w:rPr>
        <w:t>29</w:t>
      </w:r>
      <w:r w:rsidRPr="00201237">
        <w:rPr>
          <w:rFonts w:ascii="Times New Roman" w:hAnsi="Times New Roman" w:cs="Times New Roman"/>
          <w:sz w:val="20"/>
          <w:szCs w:val="20"/>
        </w:rPr>
        <w:t>.</w:t>
      </w:r>
      <w:r w:rsidR="007E4CD6" w:rsidRPr="00201237">
        <w:rPr>
          <w:rFonts w:ascii="Times New Roman" w:hAnsi="Times New Roman" w:cs="Times New Roman"/>
          <w:sz w:val="20"/>
          <w:szCs w:val="20"/>
        </w:rPr>
        <w:t>0</w:t>
      </w:r>
      <w:r w:rsidR="004D289A" w:rsidRPr="00201237">
        <w:rPr>
          <w:rFonts w:ascii="Times New Roman" w:hAnsi="Times New Roman" w:cs="Times New Roman"/>
          <w:sz w:val="20"/>
          <w:szCs w:val="20"/>
        </w:rPr>
        <w:t>2</w:t>
      </w:r>
      <w:r w:rsidRPr="00201237">
        <w:rPr>
          <w:rFonts w:ascii="Times New Roman" w:hAnsi="Times New Roman" w:cs="Times New Roman"/>
          <w:sz w:val="20"/>
          <w:szCs w:val="20"/>
        </w:rPr>
        <w:t>.202</w:t>
      </w:r>
      <w:r w:rsidR="004D289A" w:rsidRPr="00201237">
        <w:rPr>
          <w:rFonts w:ascii="Times New Roman" w:hAnsi="Times New Roman" w:cs="Times New Roman"/>
          <w:sz w:val="20"/>
          <w:szCs w:val="20"/>
        </w:rPr>
        <w:t>4</w:t>
      </w:r>
      <w:r w:rsidRPr="00201237">
        <w:rPr>
          <w:rFonts w:ascii="Times New Roman" w:hAnsi="Times New Roman" w:cs="Times New Roman"/>
          <w:sz w:val="20"/>
          <w:szCs w:val="20"/>
        </w:rPr>
        <w:t xml:space="preserve"> № </w:t>
      </w:r>
      <w:r w:rsidR="004D289A" w:rsidRPr="00201237">
        <w:rPr>
          <w:rFonts w:ascii="Times New Roman" w:hAnsi="Times New Roman" w:cs="Times New Roman"/>
          <w:sz w:val="20"/>
          <w:szCs w:val="20"/>
        </w:rPr>
        <w:t>18</w:t>
      </w:r>
      <w:r w:rsidRPr="00201237">
        <w:rPr>
          <w:rFonts w:ascii="Times New Roman" w:hAnsi="Times New Roman" w:cs="Times New Roman"/>
          <w:sz w:val="20"/>
          <w:szCs w:val="20"/>
        </w:rPr>
        <w:t>-ОД</w:t>
      </w:r>
    </w:p>
    <w:p w:rsidR="006D2086" w:rsidRPr="00201237" w:rsidRDefault="006D2086" w:rsidP="00316E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85518" w:rsidRPr="00201237" w:rsidRDefault="00085518" w:rsidP="00DD3A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04B8D" w:rsidRPr="00201237" w:rsidRDefault="00E04B8D" w:rsidP="00DD3A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01237">
        <w:rPr>
          <w:rFonts w:ascii="Times New Roman" w:hAnsi="Times New Roman" w:cs="Times New Roman"/>
          <w:b/>
          <w:bCs/>
          <w:sz w:val="36"/>
          <w:szCs w:val="36"/>
        </w:rPr>
        <w:t>Сведения</w:t>
      </w:r>
    </w:p>
    <w:p w:rsidR="00E04B8D" w:rsidRPr="00201237" w:rsidRDefault="00E04B8D" w:rsidP="00DD3A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237">
        <w:rPr>
          <w:rFonts w:ascii="Times New Roman" w:hAnsi="Times New Roman" w:cs="Times New Roman"/>
          <w:b/>
          <w:bCs/>
          <w:sz w:val="28"/>
          <w:szCs w:val="28"/>
        </w:rPr>
        <w:t>об источниках информации, подтверждающих значения показателей (или методика расчета показателей)</w:t>
      </w:r>
    </w:p>
    <w:p w:rsidR="00DF449B" w:rsidRPr="00201237" w:rsidRDefault="00E04B8D" w:rsidP="00DF449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237">
        <w:rPr>
          <w:rFonts w:ascii="Times New Roman" w:hAnsi="Times New Roman" w:cs="Times New Roman"/>
          <w:b/>
          <w:bCs/>
          <w:sz w:val="28"/>
          <w:szCs w:val="28"/>
        </w:rPr>
        <w:t xml:space="preserve"> областной государственной программы «Содействие занятости населения Смоленской области» </w:t>
      </w:r>
      <w:r w:rsidR="008353CD" w:rsidRPr="00201237">
        <w:rPr>
          <w:rFonts w:ascii="Times New Roman" w:hAnsi="Times New Roman" w:cs="Times New Roman"/>
          <w:b/>
          <w:bCs/>
          <w:sz w:val="28"/>
          <w:szCs w:val="28"/>
        </w:rPr>
        <w:t xml:space="preserve">и областной государственной программы  «Обеспечение  законности и правопорядка в Смоленской области» в части, касающейся деятельности </w:t>
      </w:r>
      <w:r w:rsidR="00DF449B" w:rsidRPr="00201237">
        <w:rPr>
          <w:rFonts w:ascii="Times New Roman" w:hAnsi="Times New Roman" w:cs="Times New Roman"/>
          <w:b/>
          <w:bCs/>
          <w:sz w:val="28"/>
          <w:szCs w:val="28"/>
        </w:rPr>
        <w:t>Министерства занятости населения и трудовой миграции Смоленской области</w:t>
      </w:r>
    </w:p>
    <w:p w:rsidR="00D43AD9" w:rsidRPr="00201237" w:rsidRDefault="00D43AD9" w:rsidP="00D43A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700"/>
        <w:gridCol w:w="5468"/>
        <w:gridCol w:w="9214"/>
      </w:tblGrid>
      <w:tr w:rsidR="00E04B8D" w:rsidRPr="00201237" w:rsidTr="00D30005">
        <w:trPr>
          <w:trHeight w:val="585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201237" w:rsidRDefault="00E04B8D" w:rsidP="00D2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E04B8D" w:rsidRPr="00201237" w:rsidRDefault="00E04B8D" w:rsidP="00D2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201237" w:rsidRDefault="00E04B8D" w:rsidP="00BB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4D289A" w:rsidRPr="002012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8D" w:rsidRPr="00201237" w:rsidRDefault="00E04B8D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информации, подтверждающий значения показателей</w:t>
            </w:r>
          </w:p>
          <w:p w:rsidR="00E04B8D" w:rsidRPr="00201237" w:rsidRDefault="00E04B8D" w:rsidP="00B0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или методика расчета показателей</w:t>
            </w:r>
          </w:p>
        </w:tc>
      </w:tr>
      <w:tr w:rsidR="00E04B8D" w:rsidRPr="00201237" w:rsidTr="00D30005">
        <w:trPr>
          <w:trHeight w:val="266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B8D" w:rsidRPr="00201237" w:rsidRDefault="00E04B8D" w:rsidP="00E8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B8D" w:rsidRPr="00201237" w:rsidRDefault="00E04B8D" w:rsidP="00E8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B8D" w:rsidRPr="00201237" w:rsidRDefault="00E04B8D" w:rsidP="00E8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4B8D" w:rsidRPr="00201237" w:rsidTr="00D30005">
        <w:trPr>
          <w:trHeight w:val="253"/>
        </w:trPr>
        <w:tc>
          <w:tcPr>
            <w:tcW w:w="1538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04B8D" w:rsidRPr="00201237" w:rsidRDefault="006E7403" w:rsidP="00835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12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085518" w:rsidRPr="002012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="00085518" w:rsidRPr="002012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Pr="002012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Целевые показатели </w:t>
            </w:r>
            <w:r w:rsidR="00E04B8D" w:rsidRPr="002012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012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областной государственной программы «Содействие занятости населения Смоленской области» </w:t>
            </w:r>
          </w:p>
        </w:tc>
      </w:tr>
      <w:tr w:rsidR="00E04B8D" w:rsidRPr="00201237" w:rsidTr="00D30005">
        <w:trPr>
          <w:trHeight w:val="189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201237" w:rsidRDefault="00E04B8D" w:rsidP="00B0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201237" w:rsidRDefault="00E04B8D" w:rsidP="00D30005">
            <w:pPr>
              <w:tabs>
                <w:tab w:val="left" w:pos="5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Уровень безработицы в Смоленской области (по методологии Международной организации труда) в среднегодовом исчислении, %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C80" w:rsidRPr="00201237" w:rsidRDefault="00A43FB3" w:rsidP="006E7EC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F7C80" w:rsidRPr="00201237">
              <w:rPr>
                <w:rFonts w:ascii="Times New Roman" w:hAnsi="Times New Roman" w:cs="Times New Roman"/>
                <w:sz w:val="24"/>
                <w:szCs w:val="24"/>
              </w:rPr>
              <w:t>тоги ежемесячного выборочного обследования населения по проблемам занятости, опубликованные на сайте Росстата, проводимого Территориальным органом Федеральной службы государственной  статистики по Смоленской области, в среднегодовом исчислении (данные Росстата):</w:t>
            </w:r>
          </w:p>
          <w:p w:rsidR="005F7C80" w:rsidRPr="00201237" w:rsidRDefault="005F7C80" w:rsidP="006E7EC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Ур.общ.без. = Чис.общ.без. / Рс × 100, где</w:t>
            </w:r>
          </w:p>
          <w:p w:rsidR="005F7C80" w:rsidRPr="00201237" w:rsidRDefault="005F7C80" w:rsidP="006E7EC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Ур.общ.без. – уровень безработицы (по методологии Международной организации труда);</w:t>
            </w:r>
          </w:p>
          <w:p w:rsidR="005F7C80" w:rsidRPr="00201237" w:rsidRDefault="005F7C80" w:rsidP="006E7EC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Чис.общ.без. – общая численность безработных. Согласно стандартным определениям занятости и безработицы, рекомендованным МОТ (лица в возрасте 15 лет и старше, которые не имели работы (доходного занятия); занимались поиском работы в течение последних четырех недель, используя при этом любые способы; были готовы приступить к работе в течение обследуемой недели);</w:t>
            </w:r>
          </w:p>
          <w:p w:rsidR="007E4CD6" w:rsidRPr="00201237" w:rsidRDefault="005F7C80" w:rsidP="006E7ECC">
            <w:pPr>
              <w:spacing w:after="0" w:line="240" w:lineRule="auto"/>
              <w:ind w:right="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Рс – численность лиц в возрасте 15 лет и старше, которые в рассматриваемый период считаются занятыми или безработными</w:t>
            </w:r>
          </w:p>
        </w:tc>
      </w:tr>
      <w:tr w:rsidR="00085518" w:rsidRPr="00201237" w:rsidTr="00D30005">
        <w:trPr>
          <w:trHeight w:val="189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18" w:rsidRPr="00201237" w:rsidRDefault="00085518" w:rsidP="00235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18" w:rsidRPr="00201237" w:rsidRDefault="00085518" w:rsidP="00235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Уровень регистрируемой безработицы в  среднегодовом исчислении, %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518" w:rsidRPr="00201237" w:rsidRDefault="00085518" w:rsidP="006E7EC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Ур.рег.без. =  Чис.рег.без. / Рсэк. × 100, где</w:t>
            </w:r>
          </w:p>
          <w:p w:rsidR="00085518" w:rsidRPr="00201237" w:rsidRDefault="00085518" w:rsidP="006E7ECC">
            <w:pPr>
              <w:tabs>
                <w:tab w:val="left" w:pos="5007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Ур.рег.без. – уровень регистрируемой безработицы;</w:t>
            </w:r>
          </w:p>
          <w:p w:rsidR="00085518" w:rsidRPr="00201237" w:rsidRDefault="00085518" w:rsidP="007514EA">
            <w:pPr>
              <w:tabs>
                <w:tab w:val="left" w:pos="5007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 xml:space="preserve">Чис.рег.без. – численность безработных граждан, состоящих на учете в службе </w:t>
            </w:r>
          </w:p>
        </w:tc>
      </w:tr>
      <w:tr w:rsidR="007C7766" w:rsidRPr="00201237" w:rsidTr="00D30005">
        <w:trPr>
          <w:trHeight w:val="189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66" w:rsidRPr="00201237" w:rsidRDefault="007C7766" w:rsidP="00FA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766" w:rsidRPr="00201237" w:rsidRDefault="007C7766" w:rsidP="00FA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766" w:rsidRPr="00201237" w:rsidRDefault="007C7766" w:rsidP="00FA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C7766" w:rsidRPr="00201237" w:rsidTr="00D30005">
        <w:trPr>
          <w:trHeight w:val="189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766" w:rsidRPr="00201237" w:rsidRDefault="007C7766" w:rsidP="00235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766" w:rsidRPr="00201237" w:rsidRDefault="007C7766" w:rsidP="00235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766" w:rsidRPr="00201237" w:rsidRDefault="007514EA" w:rsidP="006E7EC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 xml:space="preserve">занятости, на конец отчетного периода. Форма Росстата 1-Т (трудоустройство) Рсэк.– численность </w:t>
            </w:r>
            <w:r w:rsidR="007C7766" w:rsidRPr="00201237">
              <w:rPr>
                <w:rFonts w:ascii="Times New Roman" w:hAnsi="Times New Roman" w:cs="Times New Roman"/>
                <w:sz w:val="24"/>
                <w:szCs w:val="24"/>
              </w:rPr>
              <w:t>рабочей силы в возрасте 15-72 лет которые в рассматриваемый период считаются занятыми или безработными. Среднегодовое исчисление уровня регистрируемой безработицы определяется как отношение среднемесячной численности граждан, зарегистрированных в органах службы занятости в качестве безработных, к численности рабочей силы</w:t>
            </w:r>
          </w:p>
        </w:tc>
      </w:tr>
      <w:tr w:rsidR="007C7766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766" w:rsidRPr="00201237" w:rsidRDefault="007C7766" w:rsidP="00B0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766" w:rsidRPr="00201237" w:rsidRDefault="007C7766" w:rsidP="00B0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незанятых граждан, зарегистрированных в расчете на одну вакансию, в  среднегодовом исчислении, человек/вакансию </w:t>
            </w:r>
          </w:p>
          <w:p w:rsidR="007C7766" w:rsidRPr="00201237" w:rsidRDefault="007C7766" w:rsidP="00B0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766" w:rsidRPr="00201237" w:rsidRDefault="007C7766" w:rsidP="006E7ECC">
            <w:pPr>
              <w:tabs>
                <w:tab w:val="left" w:pos="5007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Кн. = Чн. / Вак., где</w:t>
            </w:r>
          </w:p>
          <w:p w:rsidR="007C7766" w:rsidRPr="00201237" w:rsidRDefault="007C7766" w:rsidP="006E7ECC">
            <w:pPr>
              <w:tabs>
                <w:tab w:val="left" w:pos="5007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Кн. – коэффициент напряженности на рынке труда;</w:t>
            </w:r>
          </w:p>
          <w:p w:rsidR="007C7766" w:rsidRPr="00201237" w:rsidRDefault="007C7766" w:rsidP="006E7ECC">
            <w:pPr>
              <w:tabs>
                <w:tab w:val="left" w:pos="5007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Чн. – численность незанятых граждан, обратившихся за содействием в поиске подходящей работы (на конец отчетного периода). Форма Росстата 1-Т (трудоустройство) срочная «Сведения о содействии занятости граждан»: стр. 36, гр.1;</w:t>
            </w:r>
          </w:p>
          <w:p w:rsidR="007C7766" w:rsidRPr="00201237" w:rsidRDefault="007C7766" w:rsidP="006E7ECC">
            <w:pPr>
              <w:tabs>
                <w:tab w:val="left" w:pos="5007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 xml:space="preserve">Вак. – заявленная работодателями потребность в работниках (на конец отчетного периода). Форма Росстата 1-Т (трудоустройство) срочная «Сведения о содействии занятости граждан»: стр. 51, гр.1. </w:t>
            </w:r>
          </w:p>
          <w:p w:rsidR="007C7766" w:rsidRPr="00201237" w:rsidRDefault="007C7766" w:rsidP="006E7ECC">
            <w:pPr>
              <w:tabs>
                <w:tab w:val="left" w:pos="5007"/>
              </w:tabs>
              <w:spacing w:after="0" w:line="240" w:lineRule="auto"/>
              <w:ind w:right="6"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Среднегодовое исчисление определяется как среднеарифметическое значение коэффициента напряженности по состоянию на конец каждого месяца в отчетном периоде</w:t>
            </w:r>
          </w:p>
        </w:tc>
      </w:tr>
      <w:tr w:rsidR="007C7766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766" w:rsidRPr="00201237" w:rsidRDefault="007C7766" w:rsidP="00B0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766" w:rsidRPr="00201237" w:rsidRDefault="007C7766" w:rsidP="002D1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граждан в общей численности граждан, обратившихся за содействием в поиске подходящей работы, а также несовершеннолетних граждан от 14 до 18 лет, обратившихся в целях временного трудоустройства в свободное от учебы время, %</w:t>
            </w:r>
          </w:p>
          <w:p w:rsidR="007C7766" w:rsidRPr="00201237" w:rsidRDefault="007C7766" w:rsidP="002D1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66" w:rsidRPr="00201237" w:rsidRDefault="007C7766" w:rsidP="002D1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766" w:rsidRPr="00201237" w:rsidRDefault="007C7766" w:rsidP="00FB44DA">
            <w:pPr>
              <w:tabs>
                <w:tab w:val="left" w:pos="5007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Ур.тр.гр. = Чтр.гр. / Чобр.гр. × 100, где</w:t>
            </w:r>
          </w:p>
          <w:p w:rsidR="007C7766" w:rsidRPr="00201237" w:rsidRDefault="007C7766" w:rsidP="00FB44DA">
            <w:pPr>
              <w:tabs>
                <w:tab w:val="left" w:pos="5007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 xml:space="preserve">Ур.тр.гр. – доля трудоустроенных граждан в общей численности граждан, обратившихся за содействием в поиске подходящей работы, а также несовершеннолетних граждан от 14 до 18 лет, обратившихся в целях временного трудоустройства в свободное от учебы время; </w:t>
            </w:r>
          </w:p>
          <w:p w:rsidR="007C7766" w:rsidRPr="00201237" w:rsidRDefault="007C7766" w:rsidP="00FB44DA">
            <w:pPr>
              <w:tabs>
                <w:tab w:val="left" w:pos="5007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Чтр.гр. – численность трудоустроенных граждан, а также несовершеннолетних граждан от 14 до 18 лет, обратившихся в целях временного трудоустройства в свободное от учебы время, ищущих работу, за отчетный период. Форма Росстата № 2-Т (трудоустройство) «Сведения о предоставлении государственных услуг в области содействия занятости населения»: раздел I, стр.01, гр. 4 + раздел X, стр.01, гр. 2;</w:t>
            </w:r>
          </w:p>
          <w:p w:rsidR="007C7766" w:rsidRPr="00201237" w:rsidRDefault="007C7766" w:rsidP="00D30005">
            <w:pPr>
              <w:tabs>
                <w:tab w:val="left" w:pos="4789"/>
                <w:tab w:val="left" w:pos="5007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 xml:space="preserve">Чобр.гр. –  численность граждан, обратившихся в службу занятости за содействием в поиске подходящей работы, а также несовершеннолетних </w:t>
            </w:r>
            <w:r w:rsidR="00D30005" w:rsidRPr="00201237">
              <w:rPr>
                <w:rFonts w:ascii="Times New Roman" w:hAnsi="Times New Roman" w:cs="Times New Roman"/>
                <w:sz w:val="24"/>
                <w:szCs w:val="24"/>
              </w:rPr>
              <w:t>граждан от 14 до 18 лет, обратившихся в целях временного трудоустройства в свободное от учебы время. Форма Росстата № 2-Т (трудоустройство) «Сведения о предоставлении государственных услуг в области содействия занятости населения»: раздел I, стр.01, гр.2 + раздел X, стр.01, гр. 1</w:t>
            </w:r>
          </w:p>
        </w:tc>
      </w:tr>
      <w:tr w:rsidR="007514EA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EA" w:rsidRPr="00201237" w:rsidRDefault="007514EA" w:rsidP="00CD7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EA" w:rsidRPr="00201237" w:rsidRDefault="007514EA" w:rsidP="00CD7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4EA" w:rsidRPr="00201237" w:rsidRDefault="007514EA" w:rsidP="00CD7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14EA" w:rsidRPr="00201237" w:rsidTr="00D30005">
        <w:trPr>
          <w:trHeight w:val="931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201237" w:rsidRDefault="007514EA" w:rsidP="00AA5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201237" w:rsidRDefault="007514EA" w:rsidP="00AA5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инвалидов из числа инвалидов, обратившихся в органы службы занятости за содействием в поиске подходящей работы, %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4EA" w:rsidRPr="00201237" w:rsidRDefault="007514EA" w:rsidP="00AA57C3">
            <w:pPr>
              <w:tabs>
                <w:tab w:val="left" w:pos="5007"/>
              </w:tabs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ДтрИ = Ч трИ / Ч обрИ × 100, где</w:t>
            </w:r>
          </w:p>
          <w:p w:rsidR="007514EA" w:rsidRPr="00201237" w:rsidRDefault="007514EA" w:rsidP="00AA57C3">
            <w:pPr>
              <w:tabs>
                <w:tab w:val="left" w:pos="5007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 xml:space="preserve">ДтрИ  -  доля трудоустроенных инвалидов из числа инвалидов, обратившихся в органы службы занятости за содействием в поиске подходящей работы;              </w:t>
            </w:r>
          </w:p>
          <w:p w:rsidR="007514EA" w:rsidRPr="00201237" w:rsidRDefault="007514EA" w:rsidP="007514EA">
            <w:pPr>
              <w:tabs>
                <w:tab w:val="left" w:pos="5007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ЧтрИ - численность инвалидов, трудоустроенных при содействии службы занятости населения. Форма Росстата № 2-Т (трудоустройство) «Сведения о предоставлении государственных услуг в области содействия занятости населения»: раздел I, стр.25, гр. 4;</w:t>
            </w:r>
          </w:p>
          <w:p w:rsidR="007514EA" w:rsidRPr="00201237" w:rsidRDefault="007514EA" w:rsidP="007514EA">
            <w:pPr>
              <w:tabs>
                <w:tab w:val="left" w:pos="5007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Ч обрИ -  численность инвалидов, обратившихся в органы службы занятости населения с целью поиска подходящей работы. Форма Росстата № 2-Т (трудоустройство) «Сведения о предоставлении государственных услуг в области содействия занятости населения»: раздел I, стр.25, гр. 2</w:t>
            </w:r>
          </w:p>
        </w:tc>
      </w:tr>
      <w:tr w:rsidR="007514EA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201237" w:rsidRDefault="007514EA" w:rsidP="00193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201237" w:rsidRDefault="007514EA" w:rsidP="00D6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безработных граждан, приступивших к профессиональному обучению и дополнительному профессиональному образованию, к численности зарегистрированных в отчетном периоде безработных граждан, %</w:t>
            </w:r>
          </w:p>
          <w:p w:rsidR="007514EA" w:rsidRPr="00201237" w:rsidRDefault="007514EA" w:rsidP="00D6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4EA" w:rsidRPr="00201237" w:rsidRDefault="007514EA" w:rsidP="00D6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4EA" w:rsidRPr="00201237" w:rsidRDefault="007514EA" w:rsidP="001B6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4EA" w:rsidRPr="00201237" w:rsidRDefault="007514EA" w:rsidP="00AA12B9">
            <w:pPr>
              <w:tabs>
                <w:tab w:val="left" w:pos="5007"/>
              </w:tabs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Д без.проф. = Ч без.проф. / Чис.рег.без. ×100, где</w:t>
            </w:r>
          </w:p>
          <w:p w:rsidR="007514EA" w:rsidRPr="00201237" w:rsidRDefault="007514EA" w:rsidP="002F445B">
            <w:pPr>
              <w:tabs>
                <w:tab w:val="left" w:pos="5007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 xml:space="preserve">Д без.проф. – отношение численности безработных граждан, приступивших к профессиональному обучению и дополнительному профессиональному образованию, к численности зарегистрированных в отчетном периоде граждан; </w:t>
            </w:r>
          </w:p>
          <w:p w:rsidR="007514EA" w:rsidRPr="00201237" w:rsidRDefault="007514EA" w:rsidP="00DF2524">
            <w:pPr>
              <w:tabs>
                <w:tab w:val="left" w:pos="5007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Ч без.проф. – численность безработных граждан, приступивших к профессиональному обучению и дополнительному профессиональному образованию в течение отчетного периода. Форма Росстата № 2-Т (трудоустройство) «Сведения о предоставлении государственных услуг в области содействия занятости населения»: раздел VIII, стр.02, гр.2;</w:t>
            </w:r>
          </w:p>
          <w:p w:rsidR="007514EA" w:rsidRPr="00201237" w:rsidRDefault="007514EA" w:rsidP="00085518">
            <w:pPr>
              <w:tabs>
                <w:tab w:val="left" w:pos="5007"/>
              </w:tabs>
              <w:spacing w:after="0" w:line="240" w:lineRule="auto"/>
              <w:ind w:right="6"/>
              <w:jc w:val="both"/>
              <w:rPr>
                <w:sz w:val="24"/>
                <w:szCs w:val="24"/>
                <w:highlight w:val="yellow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Чис.рег.без. –  численность зарегистрированных в отчетном периоде безработных граждан.  Форма Росстата № 2-Т (трудоустройство) «Сведения о предоставлении государственных услуг в области содействия занятости населения»: раздел II, стр.01, гр.2</w:t>
            </w:r>
          </w:p>
        </w:tc>
      </w:tr>
      <w:tr w:rsidR="007514EA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201237" w:rsidRDefault="007514EA" w:rsidP="00193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201237" w:rsidRDefault="007514EA" w:rsidP="00D6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Уровень обеспечения безработных граждан социальной поддержкой, %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4EA" w:rsidRPr="00201237" w:rsidRDefault="007514EA" w:rsidP="00F97354">
            <w:pPr>
              <w:tabs>
                <w:tab w:val="left" w:pos="5007"/>
              </w:tabs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Ведомственная форма № 9 «Сведения по предоставлению социальных выплат гражданам, признанным в установленном порядке безработными»: стр.9 гр.5</w:t>
            </w:r>
          </w:p>
        </w:tc>
      </w:tr>
      <w:tr w:rsidR="007514EA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201237" w:rsidRDefault="007514EA" w:rsidP="00193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201237" w:rsidRDefault="007514EA" w:rsidP="00D6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получателей государственных услуг полнотой и качеством предоставления государственных услуг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4EA" w:rsidRPr="00201237" w:rsidRDefault="007514EA" w:rsidP="00AA12B9">
            <w:pPr>
              <w:tabs>
                <w:tab w:val="left" w:pos="5007"/>
              </w:tabs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Ведомственная форма № 3 «Сведения по внедрению стандарта полноты и качества предоставления государственных услуг и исполнения государственных функций», таблица № 2 «Проведение опросов получателей государственных услуг»: стр.28 гр.4</w:t>
            </w:r>
          </w:p>
        </w:tc>
      </w:tr>
      <w:tr w:rsidR="007514EA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201237" w:rsidRDefault="007514EA" w:rsidP="008A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201237" w:rsidRDefault="007514EA" w:rsidP="005D59BD">
            <w:pPr>
              <w:spacing w:after="0" w:line="240" w:lineRule="auto"/>
              <w:rPr>
                <w:sz w:val="24"/>
                <w:szCs w:val="24"/>
              </w:rPr>
            </w:pPr>
            <w:r w:rsidRPr="00201237">
              <w:rPr>
                <w:rFonts w:ascii="Times New Roman CYR" w:hAnsi="Times New Roman CYR" w:cs="Times New Roman CYR"/>
                <w:sz w:val="24"/>
                <w:szCs w:val="24"/>
              </w:rPr>
              <w:t>Доля занятых граждан в общей численности участников дополнительных мероприятий, %</w:t>
            </w:r>
            <w:r w:rsidRPr="0020123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4EA" w:rsidRPr="00201237" w:rsidRDefault="007514EA" w:rsidP="00D30005">
            <w:pPr>
              <w:pStyle w:val="ConsPlusCell"/>
              <w:ind w:left="-33" w:right="33"/>
              <w:jc w:val="both"/>
              <w:rPr>
                <w:sz w:val="24"/>
                <w:szCs w:val="24"/>
              </w:rPr>
            </w:pPr>
            <w:r w:rsidRPr="00201237">
              <w:rPr>
                <w:sz w:val="24"/>
                <w:szCs w:val="24"/>
              </w:rPr>
              <w:t xml:space="preserve">Методика расчета показателя утверждена приказом Министерства труда и социальной защиты Российской Федерации от 08.02.2023 № 80 «Об утверждении </w:t>
            </w:r>
            <w:r w:rsidR="00D30005" w:rsidRPr="00201237">
              <w:rPr>
                <w:sz w:val="24"/>
                <w:szCs w:val="24"/>
              </w:rPr>
              <w:t xml:space="preserve">методики расчета показателя «Доля занятых граждан из числа участников дополнительных мероприятий, направленных на снижение напряженности на рынке труда субъектов </w:t>
            </w:r>
          </w:p>
        </w:tc>
      </w:tr>
      <w:tr w:rsidR="007514EA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EA" w:rsidRPr="00201237" w:rsidRDefault="007514EA" w:rsidP="00BD4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EA" w:rsidRPr="00201237" w:rsidRDefault="007514EA" w:rsidP="00BD4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4EA" w:rsidRPr="00201237" w:rsidRDefault="007514EA" w:rsidP="00BD4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14EA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201237" w:rsidRDefault="007514EA" w:rsidP="00890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201237" w:rsidRDefault="007514EA" w:rsidP="007C7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4EA" w:rsidRPr="00201237" w:rsidRDefault="00D30005" w:rsidP="007514EA">
            <w:pPr>
              <w:pStyle w:val="ConsPlusCell"/>
              <w:ind w:left="-33" w:right="33"/>
              <w:jc w:val="both"/>
              <w:rPr>
                <w:sz w:val="24"/>
                <w:szCs w:val="24"/>
              </w:rPr>
            </w:pPr>
            <w:r w:rsidRPr="00201237">
              <w:rPr>
                <w:sz w:val="24"/>
                <w:szCs w:val="24"/>
              </w:rPr>
              <w:t>Российской Федерации» федерального проекта  «Содействие занятости» национального проекта «Демография»</w:t>
            </w:r>
          </w:p>
        </w:tc>
      </w:tr>
      <w:tr w:rsidR="007514EA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201237" w:rsidRDefault="007514EA" w:rsidP="00EE6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201237" w:rsidRDefault="007514EA" w:rsidP="00751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Доля расходов областного бюджета на реализацию предусмотренных подпрограммой мероприятий, связанных с предоставлением дополнительных гарантий и мер социальной поддержки переселившимся соотечественникам, предоставлением им временного жилья и оказанием помощи в жилищном обустройстве, в общем размере расходов областного бюджета на реализацию предусмотренных подпрограммой мероприятий, %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4EA" w:rsidRPr="00201237" w:rsidRDefault="007514EA" w:rsidP="00EE6EC8">
            <w:pPr>
              <w:tabs>
                <w:tab w:val="left" w:pos="5007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Ведомственная форма № 4 «Отчет о реализации комплекса процессных мероприятий  «Оказание содействия добровольному переселению в Смоленскую область соотечественников, проживающих за рубежом»: стр. 8, гр. 4</w:t>
            </w:r>
          </w:p>
        </w:tc>
      </w:tr>
      <w:tr w:rsidR="007514EA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201237" w:rsidRDefault="007514EA" w:rsidP="00890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201237" w:rsidRDefault="007514EA" w:rsidP="0089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Доля трудоспособных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года № 637, и членов их семей в общем числе прибывших в Смоленскую область и поставленных на учет в Управлении по вопросам миграции Управления Министерства внутренних дел Российской Федерации по Смоленской области, %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4EA" w:rsidRPr="00201237" w:rsidRDefault="007514EA" w:rsidP="00E12532">
            <w:pPr>
              <w:tabs>
                <w:tab w:val="left" w:pos="5007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Ведомственная форма № 4 «Отчет о реализации комплекса процессных мероприятий  «Оказание содействия добровольному переселению в Смоленскую область соотечественников, проживающих за рубежом»: стр. 9, гр. 4</w:t>
            </w:r>
          </w:p>
        </w:tc>
      </w:tr>
      <w:tr w:rsidR="007514EA" w:rsidRPr="00201237" w:rsidTr="00D30005">
        <w:trPr>
          <w:trHeight w:val="312"/>
        </w:trPr>
        <w:tc>
          <w:tcPr>
            <w:tcW w:w="1538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14EA" w:rsidRPr="00201237" w:rsidRDefault="007514EA" w:rsidP="0017644E">
            <w:pPr>
              <w:tabs>
                <w:tab w:val="left" w:pos="5007"/>
              </w:tabs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Региональный проект «Содействие занятости»</w:t>
            </w:r>
          </w:p>
        </w:tc>
      </w:tr>
      <w:tr w:rsidR="007514EA" w:rsidRPr="00201237" w:rsidTr="00D30005">
        <w:trPr>
          <w:trHeight w:val="834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EA" w:rsidRPr="00CD36FE" w:rsidRDefault="007514EA" w:rsidP="008A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EA" w:rsidRPr="00CD36FE" w:rsidRDefault="007514EA" w:rsidP="004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>Прошли профессиональное обучение и получили дополнительное профессиональное образование работники промышленных предприятий, чел.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EA" w:rsidRPr="00CD36FE" w:rsidRDefault="007514EA" w:rsidP="00D4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>Форма «Сведения о реализации дополнительных мероприятий, направленных на снижение напряженности на рынке труда субъектов Российской Федерации в части организации профессионального обучения и дополнительного профессионального образования работников предприятий оборонно-промышленного комплекса»</w:t>
            </w:r>
          </w:p>
          <w:p w:rsidR="007514EA" w:rsidRPr="00CD36FE" w:rsidRDefault="007514EA" w:rsidP="00E86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>в соответствии с письмом Роструда от 26.05.2023 № 1461-ТЗ: стр. «Итого» гр. 13,  размещенная на едином портале бюджетной системы Российской Федерации «Электронный бюджет»</w:t>
            </w:r>
          </w:p>
        </w:tc>
      </w:tr>
      <w:tr w:rsidR="007514EA" w:rsidRPr="00201237" w:rsidTr="00D30005">
        <w:trPr>
          <w:trHeight w:val="331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EA" w:rsidRPr="00CD36FE" w:rsidRDefault="007514EA" w:rsidP="008A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EA" w:rsidRPr="00CD36FE" w:rsidRDefault="007514EA" w:rsidP="004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>Приняли участие в мероприятиях по организации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EA" w:rsidRPr="00CD36FE" w:rsidRDefault="007514EA" w:rsidP="00D4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>Форма «Сведения о реализации дополнительных мероприятий, направленных на</w:t>
            </w:r>
          </w:p>
        </w:tc>
      </w:tr>
      <w:tr w:rsidR="007514EA" w:rsidRPr="00201237" w:rsidTr="00D30005">
        <w:trPr>
          <w:trHeight w:val="189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EA" w:rsidRPr="00CD36FE" w:rsidRDefault="007514EA" w:rsidP="00BE2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EA" w:rsidRPr="00CD36FE" w:rsidRDefault="007514EA" w:rsidP="00BE2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4EA" w:rsidRPr="00CD36FE" w:rsidRDefault="007514EA" w:rsidP="00BE2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14EA" w:rsidRPr="00201237" w:rsidTr="00D30005">
        <w:trPr>
          <w:trHeight w:val="5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EA" w:rsidRPr="00CD36FE" w:rsidRDefault="007514EA" w:rsidP="00EA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EA" w:rsidRPr="00CD36FE" w:rsidRDefault="007514EA" w:rsidP="00EA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>общественных работ граждане, зарегистрированные в органах службы занятости в целях поиска подходящей работы, включая безработных граждан, чел.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EA" w:rsidRPr="00CD36FE" w:rsidRDefault="007514EA" w:rsidP="00EA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напряженности на рынке труда субъектов Российской Федерации в части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а также временного трудоустройства работников, находящихся под риском увольнения в рамках федерального проекта «Содействие занятости» национального проекта «Демография» в соответствии с </w:t>
            </w:r>
            <w:r w:rsidRPr="00CD36FE">
              <w:rPr>
                <w:rFonts w:ascii="Times New Roman" w:hAnsi="Times New Roman" w:cs="Times New Roman"/>
                <w:sz w:val="23"/>
                <w:szCs w:val="23"/>
              </w:rPr>
              <w:t xml:space="preserve">письмом Роструда от 20.03.2023 № 741-ТЗ:  стр. «Итого» гр. 13, </w:t>
            </w: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>размещенная на едином портале бюджетной системы Российской Федерации «Электронный бюджет»</w:t>
            </w:r>
          </w:p>
        </w:tc>
      </w:tr>
      <w:tr w:rsidR="007514EA" w:rsidRPr="00201237" w:rsidTr="00D30005">
        <w:trPr>
          <w:trHeight w:val="218"/>
        </w:trPr>
        <w:tc>
          <w:tcPr>
            <w:tcW w:w="1538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514EA" w:rsidRPr="00CD36FE" w:rsidRDefault="007514EA" w:rsidP="00874740">
            <w:pPr>
              <w:tabs>
                <w:tab w:val="left" w:pos="5007"/>
              </w:tabs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Показатели  комплекса процессных мероприятий «Осуществление государственных полномочий в сфере содействия занятости населения»</w:t>
            </w:r>
          </w:p>
        </w:tc>
      </w:tr>
      <w:tr w:rsidR="007514EA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CD36FE" w:rsidRDefault="007514EA" w:rsidP="006D1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CD36FE" w:rsidRDefault="007514EA" w:rsidP="006D1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трудоустроенных органами службы занятости населения, чел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4EA" w:rsidRPr="00CD36FE" w:rsidRDefault="007514EA" w:rsidP="006E7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 раздел I стр.01 гр.4 + раздел X, стр.01, гр. 2</w:t>
            </w:r>
          </w:p>
        </w:tc>
      </w:tr>
      <w:tr w:rsidR="007514EA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CD36FE" w:rsidRDefault="007514EA" w:rsidP="00E62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CD36FE" w:rsidRDefault="007514EA" w:rsidP="00FB5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>Количество заявленных работодателями вакансий, ед.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4EA" w:rsidRPr="00CD36FE" w:rsidRDefault="007514EA" w:rsidP="006E7ECC">
            <w:pPr>
              <w:tabs>
                <w:tab w:val="left" w:pos="5007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 xml:space="preserve">Форма Росстата № 2-Т (трудоустройство) «Сведения о предоставлении государственных услуг в области содействия занятости населения»:  раздел </w:t>
            </w:r>
            <w:r w:rsidRPr="00CD3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 xml:space="preserve"> стр.02 гр. 2</w:t>
            </w:r>
          </w:p>
        </w:tc>
      </w:tr>
      <w:tr w:rsidR="007514EA" w:rsidRPr="00201237" w:rsidTr="00D30005">
        <w:trPr>
          <w:trHeight w:val="695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CD36FE" w:rsidRDefault="007514EA" w:rsidP="00E62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CD36FE" w:rsidRDefault="007514EA" w:rsidP="00FB5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принявших участие в оплачиваемых общественных работах, чел.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4EA" w:rsidRPr="00CD36FE" w:rsidRDefault="007514EA" w:rsidP="006E7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IX стр.01 гр.4 + раздел IX стр.01 гр.5</w:t>
            </w:r>
          </w:p>
        </w:tc>
      </w:tr>
      <w:tr w:rsidR="007514EA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CD36FE" w:rsidRDefault="007514EA" w:rsidP="00E62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CD36FE" w:rsidRDefault="007514EA" w:rsidP="00FA6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испытывающих трудности в поиске работы, а также граждан, указанных в пункте 2 постановления Правительства Российской Федерации от 16.03.2022 № 376 «Об особенностях организации предоставления государственных услуг в сфере занятости населения в 2022 - 2024 годах» (далее – постановление Правительства Российской Федерации от 16.03.2022 № 376), принявших участие во временных работах, чел.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4EA" w:rsidRPr="00CD36FE" w:rsidRDefault="007514EA" w:rsidP="006E7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XI стр.01 гр.4 + раздел XI стр.01 гр.5</w:t>
            </w:r>
          </w:p>
        </w:tc>
      </w:tr>
      <w:tr w:rsidR="007514EA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CD36FE" w:rsidRDefault="007514EA" w:rsidP="00E62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CD36FE" w:rsidRDefault="007514EA" w:rsidP="00D3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4EA" w:rsidRPr="00CD36FE" w:rsidRDefault="007514EA" w:rsidP="006E7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XII стр. 01 гр.4 + раздел XII стр.01 гр.5</w:t>
            </w:r>
          </w:p>
        </w:tc>
      </w:tr>
      <w:tr w:rsidR="007514EA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EA" w:rsidRPr="00CD36FE" w:rsidRDefault="007514EA" w:rsidP="00E8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EA" w:rsidRPr="00CD36FE" w:rsidRDefault="007514EA" w:rsidP="00E8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4EA" w:rsidRPr="00CD36FE" w:rsidRDefault="007514EA" w:rsidP="00E8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30005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05" w:rsidRPr="00CD36FE" w:rsidRDefault="00D30005" w:rsidP="00E8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05" w:rsidRPr="00CD36FE" w:rsidRDefault="00D30005" w:rsidP="00D3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>об образовании и о квалификации, а также граждан, указанных в пункте 2 постановления Правительства Российской Федерации от 16.03.2022 № 376, принявших участие во временных работах, чел.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005" w:rsidRPr="00CD36FE" w:rsidRDefault="00D30005" w:rsidP="00E8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4EA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CD36FE" w:rsidRDefault="007514EA" w:rsidP="004E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CD36FE" w:rsidRDefault="007514EA" w:rsidP="00FA6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>Численность несовершеннолетних граждан в возрасте от 14 до 18 лет, а также граждан, указанных в пункте 2 постановления Правительства Российской Федерации от 16.03.2022 № 376, принявших участие во временных работах в свободное от учебы время, чел.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4EA" w:rsidRPr="00CD36FE" w:rsidRDefault="007514EA" w:rsidP="0087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X стр. стр. 01 гр.3 + раздел X стр.01 гр. 4</w:t>
            </w:r>
          </w:p>
        </w:tc>
      </w:tr>
      <w:tr w:rsidR="007514EA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201237" w:rsidRDefault="007514EA" w:rsidP="004E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201237" w:rsidRDefault="007514EA" w:rsidP="00FA6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а также граждан, указанных в пункте 2 постановления Правительства Российской Федерации от 16.03.2022 № 376, получивших государственную услугу по социальной адаптации, чел.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4EA" w:rsidRPr="00201237" w:rsidRDefault="007514EA" w:rsidP="006E7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XIII стр.02 гр.1</w:t>
            </w:r>
          </w:p>
        </w:tc>
      </w:tr>
      <w:tr w:rsidR="007514EA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201237" w:rsidRDefault="007514EA" w:rsidP="008A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201237" w:rsidRDefault="007514EA" w:rsidP="00FA69A0">
            <w:pPr>
              <w:spacing w:after="0" w:line="240" w:lineRule="auto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безработных граждан, а также граждан, указанных в  пункте 2 постановления Правительства Российской Федерации от 16.03.2022 № 376, получивших государственную услугу по содействию началу осуществления предпринимательской деятельности безработных граждан</w:t>
            </w: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4EA" w:rsidRPr="00201237" w:rsidRDefault="007514EA" w:rsidP="006E7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 раздел XIV стр.02 гр.1</w:t>
            </w:r>
          </w:p>
        </w:tc>
      </w:tr>
      <w:tr w:rsidR="007514EA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201237" w:rsidRDefault="007514EA" w:rsidP="004E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201237" w:rsidRDefault="007514EA" w:rsidP="00E74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Численность граждан и работодателей, получивших услуги по информированию о положении на рынке труда, чел.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4EA" w:rsidRPr="00201237" w:rsidRDefault="007514EA" w:rsidP="00F14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Ведомственная форма № 8 «Отчет о реализации мероприятия «Информирование о положении на рынке труда в Смоленской области»:  стр. 9 гр. 3</w:t>
            </w:r>
          </w:p>
        </w:tc>
      </w:tr>
      <w:tr w:rsidR="007514EA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201237" w:rsidRDefault="007514EA" w:rsidP="004D7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201237" w:rsidRDefault="007514EA" w:rsidP="00FA6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Количество платных публикаций (телевизионных и радиосюжетов, репортажей) в средствах массовой информации  по вопросам состояния и регулирования рынка труда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4EA" w:rsidRPr="00201237" w:rsidRDefault="007514EA" w:rsidP="00F14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Ведомственная форма № 8 «Отчет о реализации мероприятия «Информирование о положении на рынке труда в Смоленской области»:  стр. 9 гр. 5</w:t>
            </w:r>
          </w:p>
        </w:tc>
      </w:tr>
      <w:tr w:rsidR="007514EA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201237" w:rsidRDefault="007514EA" w:rsidP="008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EA" w:rsidRPr="00201237" w:rsidRDefault="007514EA" w:rsidP="00E74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ярмарок вакансий и учебных рабочих мест, ед.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4EA" w:rsidRPr="00201237" w:rsidRDefault="007514EA" w:rsidP="006E7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201237">
              <w:rPr>
                <w:rFonts w:ascii="Times New Roman" w:hAnsi="Times New Roman" w:cs="Times New Roman"/>
                <w:sz w:val="23"/>
                <w:szCs w:val="23"/>
              </w:rPr>
              <w:t>Ведомственная форма № 2 «Сведения о содействии занятости гражданам органами службы занятости населения Смоленской области» раздел II за отчетный период: стр. 2.18.</w:t>
            </w:r>
          </w:p>
        </w:tc>
      </w:tr>
      <w:tr w:rsidR="00D30005" w:rsidRPr="00201237" w:rsidTr="00AA5EA9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05" w:rsidRPr="00201237" w:rsidRDefault="00D30005" w:rsidP="00666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05" w:rsidRPr="00201237" w:rsidRDefault="00D30005" w:rsidP="00666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005" w:rsidRPr="00201237" w:rsidRDefault="00D30005" w:rsidP="00666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30005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8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675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Численность несовершеннолетних в возрасте от 16 до 18 лет и лиц, отбывших наказание в виде лишения свободы, трудоустроенных  на квотируемые рабочие места в рамках реализации областного закона от 18.12.2009   № 130-з «О квотировании рабочих мест для трудоустройства отдельных категорий граждан», чел.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005" w:rsidRPr="00201237" w:rsidRDefault="00D30005" w:rsidP="006E7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форма № 5 «О квотировании рабочих мест для трудоустройства отдельных категорий граждан»:  гр. 6  </w:t>
            </w:r>
          </w:p>
        </w:tc>
      </w:tr>
      <w:tr w:rsidR="00D30005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4D7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E74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Численность выпускников образовательных организаций, участвовавших в стажировке, чел.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005" w:rsidRPr="00201237" w:rsidRDefault="00D30005" w:rsidP="006E7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Ведомственная форма № 6 «Информация о реализации мероприятия «Стажировка  выпускников образовательных организаций в целях приобретения ими опыта работы»:  стр. 9 гр. 5</w:t>
            </w:r>
          </w:p>
        </w:tc>
      </w:tr>
      <w:tr w:rsidR="00D30005" w:rsidRPr="00201237" w:rsidTr="00D30005">
        <w:trPr>
          <w:trHeight w:val="189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4D7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5F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Численность инвалидов, получивших государственную услугу по организации сопровождения при содействии занятости инвалидов, чел.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005" w:rsidRPr="00201237" w:rsidRDefault="00D30005" w:rsidP="006E7ECC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XV</w:t>
            </w:r>
            <w:r w:rsidRPr="00201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 xml:space="preserve"> стр.02 гр.1</w:t>
            </w:r>
          </w:p>
        </w:tc>
      </w:tr>
      <w:tr w:rsidR="00D30005" w:rsidRPr="00201237" w:rsidTr="00D30005">
        <w:trPr>
          <w:trHeight w:val="189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4D7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FA6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получивших государственную услугу «Содействие безработ-ным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подхо-дящей работы, и членам их семей в переселении в другую местность для трудоустройства по направлению органов службы занятости», чел.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005" w:rsidRPr="00201237" w:rsidRDefault="00D30005" w:rsidP="002B1C27">
            <w:pPr>
              <w:tabs>
                <w:tab w:val="left" w:pos="5007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XV стр.02 гр.1 + раздел XVI стр.02 гр.1</w:t>
            </w:r>
          </w:p>
        </w:tc>
      </w:tr>
      <w:tr w:rsidR="00D30005" w:rsidRPr="00201237" w:rsidTr="00D30005">
        <w:trPr>
          <w:trHeight w:val="189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4D7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2B1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Численность инвалидов молодого возраста, для трудоустройства и адаптации на рабочем месте которых осуществлено наставничество, чел.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005" w:rsidRPr="00201237" w:rsidRDefault="00D30005" w:rsidP="001B2A34">
            <w:pPr>
              <w:tabs>
                <w:tab w:val="left" w:pos="5007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Ведомственная форма № 7 «Отчет о реализации мероприятий по трудоустройству инвалидов молодого возраста»: стр. 1 гр. 4</w:t>
            </w:r>
          </w:p>
        </w:tc>
      </w:tr>
      <w:tr w:rsidR="00D30005" w:rsidRPr="00201237" w:rsidTr="00D30005">
        <w:trPr>
          <w:trHeight w:val="189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4D7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1B2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Численность инвалидов молодого возраста, для трудоустройства которых созданы рабочие места, чел.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005" w:rsidRPr="00201237" w:rsidRDefault="00D30005" w:rsidP="005D59BD">
            <w:pPr>
              <w:tabs>
                <w:tab w:val="left" w:pos="5007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Ведомственная форма № 7 «Отчет о реализации мероприятий по трудоустройству инвалидов молодого возраста»: стр. 2 гр. 4</w:t>
            </w:r>
          </w:p>
        </w:tc>
      </w:tr>
      <w:tr w:rsidR="00D30005" w:rsidRPr="00201237" w:rsidTr="00D30005">
        <w:trPr>
          <w:trHeight w:val="189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4D7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1B2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а также граждан, указанных в пункте 2 постановления Правительства Российской Федерации от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005" w:rsidRPr="00201237" w:rsidRDefault="00D30005" w:rsidP="005D59BD">
            <w:pPr>
              <w:tabs>
                <w:tab w:val="left" w:pos="5007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Ведомственная форма № 2 «Сведения о содействии занятости граждан органами службы занятости населения Смоленской области» раздел II за отчетный период: стр. 2.9.3.</w:t>
            </w:r>
          </w:p>
        </w:tc>
      </w:tr>
      <w:tr w:rsidR="00D30005" w:rsidRPr="00201237" w:rsidTr="00D30005">
        <w:trPr>
          <w:trHeight w:val="189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05" w:rsidRPr="00201237" w:rsidRDefault="00D30005" w:rsidP="002B1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05" w:rsidRPr="00201237" w:rsidRDefault="00D30005" w:rsidP="002B1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005" w:rsidRPr="00201237" w:rsidRDefault="00D30005" w:rsidP="002B1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30005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6B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8A2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 xml:space="preserve">16.03.2022 </w:t>
            </w: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>№ 376, про</w:t>
            </w:r>
            <w:r w:rsidR="008A23CB" w:rsidRPr="00CD36FE">
              <w:rPr>
                <w:rFonts w:ascii="Times New Roman" w:hAnsi="Times New Roman" w:cs="Times New Roman"/>
                <w:sz w:val="24"/>
                <w:szCs w:val="24"/>
              </w:rPr>
              <w:t>ходивших</w:t>
            </w: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обучение и получ</w:t>
            </w:r>
            <w:r w:rsidR="008A23CB" w:rsidRPr="00CD3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36FE">
              <w:rPr>
                <w:rFonts w:ascii="Times New Roman" w:hAnsi="Times New Roman" w:cs="Times New Roman"/>
                <w:sz w:val="24"/>
                <w:szCs w:val="24"/>
              </w:rPr>
              <w:t>вших дополнительное профессиональное образование, чел.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005" w:rsidRPr="00201237" w:rsidRDefault="00D30005" w:rsidP="00655807">
            <w:pPr>
              <w:tabs>
                <w:tab w:val="left" w:pos="5007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05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3C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356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Доля безработных граждан, получивших финансовую поддержку в период их профессионального обучения и дополнительного профессионального образования, от общего числа безработных граждан, обратившихся за финансовой поддержкой в период их профессионального обучения и дополнительного профессионального образования, %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005" w:rsidRPr="00201237" w:rsidRDefault="00D30005" w:rsidP="0086461E">
            <w:pPr>
              <w:tabs>
                <w:tab w:val="left" w:pos="5007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Ведомственная форма № 10 «Доля безработных граждан, получивших финансовую поддержку в период их профессионального обучения и дополнительного профессионального образования, от общего числа безработных граждан, обратившихся за финансовой поддержкой в период их профессионального обучения и дополнительного профессионального образования»:  стр. 9 гр. 5</w:t>
            </w:r>
          </w:p>
        </w:tc>
      </w:tr>
      <w:tr w:rsidR="00D30005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3C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E57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получивших услуги по профессиональной ориентации, чел.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005" w:rsidRPr="00201237" w:rsidRDefault="00D30005" w:rsidP="006E7ECC">
            <w:pPr>
              <w:tabs>
                <w:tab w:val="left" w:pos="5007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VI стр.03 гр.1</w:t>
            </w:r>
          </w:p>
        </w:tc>
      </w:tr>
      <w:tr w:rsidR="00D30005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3C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496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а также граждан, указанных в пункте 2 постановления Правительства Российской Федерации от 16.03.2022 № 376, получивших психологическую поддержку, чел.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005" w:rsidRPr="00201237" w:rsidRDefault="00D30005" w:rsidP="006E7ECC">
            <w:pPr>
              <w:tabs>
                <w:tab w:val="left" w:pos="5007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VII стр.02 гр.1</w:t>
            </w:r>
          </w:p>
        </w:tc>
      </w:tr>
      <w:tr w:rsidR="00D30005" w:rsidRPr="00201237" w:rsidTr="00D30005">
        <w:trPr>
          <w:trHeight w:val="479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3C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356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признанных в установленном порядке безработными, получивших пособие по безработице, чел.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005" w:rsidRPr="00201237" w:rsidRDefault="00D30005" w:rsidP="006E7ECC">
            <w:pPr>
              <w:tabs>
                <w:tab w:val="left" w:pos="5007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Форма Росстата 1-Т (трудоустройство) срочная «Сведения о содействии занятости граждан»: стр. 39 гр.1 (на конец предыдущего года) + стр.8 гр.1 (каждого месяца)</w:t>
            </w:r>
          </w:p>
        </w:tc>
      </w:tr>
      <w:tr w:rsidR="00D30005" w:rsidRPr="00201237" w:rsidTr="00D30005">
        <w:trPr>
          <w:trHeight w:val="331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3C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2.23.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356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признанных в установленном порядке безработными, получивших пенсию, назначенную по предложению органов службы занятости на период до наступления возраста, дающего право на страховую пенсию по старости, в том числе назначаемую досрочно, чел.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005" w:rsidRPr="00201237" w:rsidRDefault="00D30005" w:rsidP="00655807">
            <w:pPr>
              <w:tabs>
                <w:tab w:val="left" w:pos="5007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Ведомственная форма № 2 «Сведения о содействии занятости граждан органами службы занятости населения Смоленской области» раздел II за отчетный период: стр. 2.21.</w:t>
            </w:r>
          </w:p>
        </w:tc>
      </w:tr>
      <w:tr w:rsidR="00D30005" w:rsidRPr="00201237" w:rsidTr="00D30005">
        <w:trPr>
          <w:trHeight w:val="331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3C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2.24.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3C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смоленских областных государственных казенных учреждений службы занятости населения (центров занятости </w:t>
            </w:r>
            <w:r w:rsidRPr="00201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населения), ед.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005" w:rsidRPr="00201237" w:rsidRDefault="00D30005" w:rsidP="00655807">
            <w:pPr>
              <w:tabs>
                <w:tab w:val="left" w:pos="5007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«Сведения о количестве подведомственных учреждений» форма № 0503161: стр. 04 гр. 10</w:t>
            </w:r>
          </w:p>
        </w:tc>
      </w:tr>
      <w:tr w:rsidR="00D30005" w:rsidRPr="00201237" w:rsidTr="00D30005">
        <w:trPr>
          <w:trHeight w:val="189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05" w:rsidRPr="00201237" w:rsidRDefault="00D30005" w:rsidP="00CC3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05" w:rsidRPr="00201237" w:rsidRDefault="00D30005" w:rsidP="00CC3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005" w:rsidRPr="00201237" w:rsidRDefault="00D30005" w:rsidP="00CC3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30005" w:rsidRPr="00201237" w:rsidTr="00D30005">
        <w:trPr>
          <w:trHeight w:val="218"/>
        </w:trPr>
        <w:tc>
          <w:tcPr>
            <w:tcW w:w="1538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30005" w:rsidRPr="00201237" w:rsidRDefault="00D30005" w:rsidP="009C3E0B">
            <w:pPr>
              <w:spacing w:after="0" w:line="240" w:lineRule="auto"/>
              <w:jc w:val="center"/>
              <w:rPr>
                <w:rFonts w:cs="Times New Roman"/>
              </w:rPr>
            </w:pPr>
            <w:r w:rsidRPr="002012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 Показатели  комплекса процессных мероприятий «Оказание содействия добровольному переселению в Смоленскую область соотечественников, проживающих за рубежом»</w:t>
            </w:r>
          </w:p>
        </w:tc>
      </w:tr>
      <w:tr w:rsidR="00D30005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9475A1">
            <w:pPr>
              <w:spacing w:after="0" w:line="240" w:lineRule="auto"/>
              <w:ind w:left="-44" w:right="-119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5" w:rsidRPr="00201237" w:rsidRDefault="00D30005" w:rsidP="00CC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и членов их семей, прибывших в Смоленскую область и поставленных на учет в Управлении по вопросам миграции Управления Министерства внутренних дел Российской Федерации по Смоленской области, обеспеченных мерами социальной поддержки, чел.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005" w:rsidRPr="00201237" w:rsidRDefault="00D30005" w:rsidP="0084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Ведомственная форма № 4 «Отчет о реализации комплекса процессных мероприятий  «Оказание содействия добровольному переселению в Смоленскую область соотечественников, проживающих за рубежом»: стр. 1, гр. 4</w:t>
            </w:r>
          </w:p>
        </w:tc>
      </w:tr>
      <w:tr w:rsidR="00D30005" w:rsidRPr="00201237" w:rsidTr="00D30005">
        <w:trPr>
          <w:trHeight w:val="218"/>
        </w:trPr>
        <w:tc>
          <w:tcPr>
            <w:tcW w:w="1538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30005" w:rsidRPr="00201237" w:rsidRDefault="00D30005" w:rsidP="00890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12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  <w:r w:rsidRPr="002012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Целевые показатели  областной государственной программы  «Обеспечение  законности и правопорядка в Смоленской области» в части, касающейся деятельности Министерства занятости населения и трудовой миграции Смоленской области</w:t>
            </w:r>
          </w:p>
        </w:tc>
      </w:tr>
      <w:tr w:rsidR="00D30005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8A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E86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Доля трудоустроенных лиц, освободившихся из мест лишения свободы, от общей численности граждан данной категории, обративших</w:t>
            </w:r>
            <w:r w:rsidRPr="0020123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</w:t>
            </w:r>
            <w:r w:rsidRPr="00201237">
              <w:rPr>
                <w:rFonts w:ascii="Times New Roman" w:eastAsiaTheme="minorEastAsia" w:hAnsi="Times New Roman" w:cs="Times New Roman"/>
                <w:sz w:val="24"/>
                <w:szCs w:val="24"/>
              </w:rPr>
              <w:t>я за содействием в государственные учреждения занятости с целью поиска подходящей работы, %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005" w:rsidRPr="00201237" w:rsidRDefault="00D30005" w:rsidP="0086461E">
            <w:pPr>
              <w:tabs>
                <w:tab w:val="left" w:pos="5007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форма № 11 «Сведения о реализации областной государственной программы  «Обеспечение  законности и правопорядка в Смоленской области» в части, касающейся деятельности </w:t>
            </w:r>
            <w:r w:rsidRPr="00201237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Министерства занятости населения и трудовой миграции Смоленской области</w:t>
            </w: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»: стр. 1 гр. 4</w:t>
            </w:r>
          </w:p>
        </w:tc>
      </w:tr>
      <w:tr w:rsidR="00D30005" w:rsidRPr="00201237" w:rsidTr="00D30005">
        <w:trPr>
          <w:trHeight w:val="218"/>
        </w:trPr>
        <w:tc>
          <w:tcPr>
            <w:tcW w:w="1538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30005" w:rsidRPr="00201237" w:rsidRDefault="00D30005" w:rsidP="00DF4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Показатели комплекса процессных мероприятий «Оказание помощи лицам, отбывшим наказание в виде лишения свободы, и содействия их социальной реабилитации в Смоленской области»</w:t>
            </w:r>
            <w:r w:rsidRPr="00201237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 </w:t>
            </w:r>
          </w:p>
        </w:tc>
      </w:tr>
      <w:tr w:rsidR="00D30005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D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751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Доля лиц, освободившихся из мест лишения свободы, получивших социальную поддержку и государственные услуги в сфере занятости населения, от общего числа освобожденных,%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005" w:rsidRPr="00201237" w:rsidRDefault="00D30005" w:rsidP="0086461E">
            <w:pPr>
              <w:tabs>
                <w:tab w:val="left" w:pos="5007"/>
              </w:tabs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форма № 11 «Сведения о реализации областной государственной программы  «Обеспечение  законности и правопорядка в Смоленской области» в части, касающейся деятельности </w:t>
            </w:r>
            <w:r w:rsidRPr="00201237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Министерства занятости населения и трудовой миграции Смоленской области</w:t>
            </w: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»: стр. 2 гр. 4</w:t>
            </w:r>
          </w:p>
        </w:tc>
      </w:tr>
      <w:tr w:rsidR="00D30005" w:rsidRPr="00201237" w:rsidTr="00D30005">
        <w:trPr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D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5" w:rsidRPr="00201237" w:rsidRDefault="00D30005" w:rsidP="00751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обеспеченности лиц, освободившихся из мест лишения свободы и обратившихся за содействием в государственные учреждения занятости, государственными услугами в сфере занятости населения, %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005" w:rsidRPr="00201237" w:rsidRDefault="00D30005" w:rsidP="007514EA">
            <w:pPr>
              <w:tabs>
                <w:tab w:val="left" w:pos="5007"/>
              </w:tabs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форма № 11 «Сведения о реализации областной государственной программы  «Обеспечение  законности и правопорядка в Смоленской области» в части, касающейся деятельности </w:t>
            </w:r>
            <w:r w:rsidRPr="00201237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Министерства занятости населения и трудовой миграции Смоленской области</w:t>
            </w:r>
            <w:r w:rsidRPr="00201237">
              <w:rPr>
                <w:rFonts w:ascii="Times New Roman" w:hAnsi="Times New Roman" w:cs="Times New Roman"/>
                <w:sz w:val="24"/>
                <w:szCs w:val="24"/>
              </w:rPr>
              <w:t>»: стр. 3 гр. 4</w:t>
            </w:r>
          </w:p>
        </w:tc>
      </w:tr>
    </w:tbl>
    <w:p w:rsidR="00E04B8D" w:rsidRPr="00201237" w:rsidRDefault="00E04B8D" w:rsidP="0075153F">
      <w:pPr>
        <w:spacing w:after="0" w:line="240" w:lineRule="auto"/>
        <w:jc w:val="both"/>
      </w:pPr>
    </w:p>
    <w:sectPr w:rsidR="00E04B8D" w:rsidRPr="00201237" w:rsidSect="00FB6F05">
      <w:headerReference w:type="default" r:id="rId7"/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699" w:rsidRDefault="001846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84699" w:rsidRDefault="001846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699" w:rsidRDefault="001846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84699" w:rsidRDefault="001846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6A4" w:rsidRDefault="001A4E71" w:rsidP="004430FA">
    <w:pPr>
      <w:pStyle w:val="a6"/>
      <w:framePr w:wrap="auto" w:vAnchor="text" w:hAnchor="margin" w:xAlign="center" w:y="1"/>
      <w:rPr>
        <w:rStyle w:val="a5"/>
      </w:rPr>
    </w:pPr>
    <w:r>
      <w:rPr>
        <w:rStyle w:val="a5"/>
        <w:rFonts w:cs="Calibri"/>
      </w:rPr>
      <w:fldChar w:fldCharType="begin"/>
    </w:r>
    <w:r w:rsidR="001A26A4"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CD36FE">
      <w:rPr>
        <w:rStyle w:val="a5"/>
        <w:rFonts w:cs="Calibri"/>
        <w:noProof/>
      </w:rPr>
      <w:t>8</w:t>
    </w:r>
    <w:r>
      <w:rPr>
        <w:rStyle w:val="a5"/>
        <w:rFonts w:cs="Calibri"/>
      </w:rPr>
      <w:fldChar w:fldCharType="end"/>
    </w:r>
  </w:p>
  <w:p w:rsidR="001A26A4" w:rsidRDefault="001A26A4">
    <w:pPr>
      <w:pStyle w:val="a6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73D03"/>
    <w:rsid w:val="00002D9F"/>
    <w:rsid w:val="000033F5"/>
    <w:rsid w:val="000125C0"/>
    <w:rsid w:val="000218B6"/>
    <w:rsid w:val="000250BB"/>
    <w:rsid w:val="00030A3C"/>
    <w:rsid w:val="00035B5C"/>
    <w:rsid w:val="0003690A"/>
    <w:rsid w:val="0003703B"/>
    <w:rsid w:val="0004061E"/>
    <w:rsid w:val="000409D6"/>
    <w:rsid w:val="00041A2B"/>
    <w:rsid w:val="0004321E"/>
    <w:rsid w:val="00051F91"/>
    <w:rsid w:val="00053173"/>
    <w:rsid w:val="000708D8"/>
    <w:rsid w:val="000749A3"/>
    <w:rsid w:val="00077296"/>
    <w:rsid w:val="00083663"/>
    <w:rsid w:val="00084C77"/>
    <w:rsid w:val="00085518"/>
    <w:rsid w:val="00085E1C"/>
    <w:rsid w:val="0008750D"/>
    <w:rsid w:val="000924A8"/>
    <w:rsid w:val="000962F1"/>
    <w:rsid w:val="000B08EF"/>
    <w:rsid w:val="000B0A13"/>
    <w:rsid w:val="000B242B"/>
    <w:rsid w:val="000B2835"/>
    <w:rsid w:val="000B4794"/>
    <w:rsid w:val="000C02C4"/>
    <w:rsid w:val="000C18C0"/>
    <w:rsid w:val="000C253E"/>
    <w:rsid w:val="000C28DA"/>
    <w:rsid w:val="000C7E7C"/>
    <w:rsid w:val="000D0934"/>
    <w:rsid w:val="000D314C"/>
    <w:rsid w:val="000D4C2F"/>
    <w:rsid w:val="000D6FB6"/>
    <w:rsid w:val="000E5302"/>
    <w:rsid w:val="000E5B67"/>
    <w:rsid w:val="000F1C43"/>
    <w:rsid w:val="000F1D2A"/>
    <w:rsid w:val="000F7921"/>
    <w:rsid w:val="00107B7E"/>
    <w:rsid w:val="001129F9"/>
    <w:rsid w:val="001136B7"/>
    <w:rsid w:val="001139C6"/>
    <w:rsid w:val="00113EA2"/>
    <w:rsid w:val="00115062"/>
    <w:rsid w:val="00124CFC"/>
    <w:rsid w:val="00125AB8"/>
    <w:rsid w:val="0012617D"/>
    <w:rsid w:val="0013276D"/>
    <w:rsid w:val="00132E2E"/>
    <w:rsid w:val="00134D35"/>
    <w:rsid w:val="0013515D"/>
    <w:rsid w:val="00136327"/>
    <w:rsid w:val="00140464"/>
    <w:rsid w:val="0014135C"/>
    <w:rsid w:val="00141D4D"/>
    <w:rsid w:val="0014677C"/>
    <w:rsid w:val="001550BC"/>
    <w:rsid w:val="001627D3"/>
    <w:rsid w:val="00163104"/>
    <w:rsid w:val="001654C2"/>
    <w:rsid w:val="0017059C"/>
    <w:rsid w:val="00171A8A"/>
    <w:rsid w:val="00173770"/>
    <w:rsid w:val="00174C43"/>
    <w:rsid w:val="00174FF8"/>
    <w:rsid w:val="00175116"/>
    <w:rsid w:val="0017575F"/>
    <w:rsid w:val="0017644E"/>
    <w:rsid w:val="00180D6C"/>
    <w:rsid w:val="00181B97"/>
    <w:rsid w:val="001828D8"/>
    <w:rsid w:val="00184699"/>
    <w:rsid w:val="001856C2"/>
    <w:rsid w:val="001920D9"/>
    <w:rsid w:val="00193DA0"/>
    <w:rsid w:val="001958FF"/>
    <w:rsid w:val="00195CE0"/>
    <w:rsid w:val="00196105"/>
    <w:rsid w:val="001A26A4"/>
    <w:rsid w:val="001A27C1"/>
    <w:rsid w:val="001A4766"/>
    <w:rsid w:val="001A4E71"/>
    <w:rsid w:val="001B2962"/>
    <w:rsid w:val="001B2A34"/>
    <w:rsid w:val="001B656E"/>
    <w:rsid w:val="001B7CA8"/>
    <w:rsid w:val="001C1A84"/>
    <w:rsid w:val="001C4628"/>
    <w:rsid w:val="001C5329"/>
    <w:rsid w:val="001C6102"/>
    <w:rsid w:val="001D0DC3"/>
    <w:rsid w:val="001D3668"/>
    <w:rsid w:val="001D4732"/>
    <w:rsid w:val="001D55EE"/>
    <w:rsid w:val="001D621F"/>
    <w:rsid w:val="001E1EA3"/>
    <w:rsid w:val="001E465A"/>
    <w:rsid w:val="001E6463"/>
    <w:rsid w:val="001F0CA6"/>
    <w:rsid w:val="00201237"/>
    <w:rsid w:val="00213082"/>
    <w:rsid w:val="002154DC"/>
    <w:rsid w:val="00216CF9"/>
    <w:rsid w:val="00220F73"/>
    <w:rsid w:val="00227169"/>
    <w:rsid w:val="00232E59"/>
    <w:rsid w:val="002422AD"/>
    <w:rsid w:val="0024261F"/>
    <w:rsid w:val="0024442A"/>
    <w:rsid w:val="00245A32"/>
    <w:rsid w:val="00245FE4"/>
    <w:rsid w:val="00251841"/>
    <w:rsid w:val="0025577D"/>
    <w:rsid w:val="00262D22"/>
    <w:rsid w:val="00266131"/>
    <w:rsid w:val="00270926"/>
    <w:rsid w:val="00272029"/>
    <w:rsid w:val="0028376D"/>
    <w:rsid w:val="0028670B"/>
    <w:rsid w:val="00287EB8"/>
    <w:rsid w:val="00293ED8"/>
    <w:rsid w:val="002945ED"/>
    <w:rsid w:val="002A2C4A"/>
    <w:rsid w:val="002A4A70"/>
    <w:rsid w:val="002A587B"/>
    <w:rsid w:val="002B1C27"/>
    <w:rsid w:val="002B3920"/>
    <w:rsid w:val="002C0699"/>
    <w:rsid w:val="002C4566"/>
    <w:rsid w:val="002D0A8C"/>
    <w:rsid w:val="002D0E54"/>
    <w:rsid w:val="002D4A32"/>
    <w:rsid w:val="002D6DD7"/>
    <w:rsid w:val="002E1BF8"/>
    <w:rsid w:val="002E471A"/>
    <w:rsid w:val="002E4A42"/>
    <w:rsid w:val="002E4FEF"/>
    <w:rsid w:val="002F4366"/>
    <w:rsid w:val="002F445B"/>
    <w:rsid w:val="002F7D3F"/>
    <w:rsid w:val="00302CE8"/>
    <w:rsid w:val="00303EEA"/>
    <w:rsid w:val="00304439"/>
    <w:rsid w:val="00312887"/>
    <w:rsid w:val="00316E51"/>
    <w:rsid w:val="00327EA7"/>
    <w:rsid w:val="00333A21"/>
    <w:rsid w:val="00341679"/>
    <w:rsid w:val="0034259B"/>
    <w:rsid w:val="00350CB6"/>
    <w:rsid w:val="00353CC5"/>
    <w:rsid w:val="00356AC6"/>
    <w:rsid w:val="00356FF9"/>
    <w:rsid w:val="003612A1"/>
    <w:rsid w:val="00363334"/>
    <w:rsid w:val="00364F38"/>
    <w:rsid w:val="00366007"/>
    <w:rsid w:val="00371226"/>
    <w:rsid w:val="003742BA"/>
    <w:rsid w:val="00377E7D"/>
    <w:rsid w:val="0038085A"/>
    <w:rsid w:val="00381F06"/>
    <w:rsid w:val="00382943"/>
    <w:rsid w:val="003866DD"/>
    <w:rsid w:val="003A1C8D"/>
    <w:rsid w:val="003A5B4E"/>
    <w:rsid w:val="003A71C2"/>
    <w:rsid w:val="003B228A"/>
    <w:rsid w:val="003B575C"/>
    <w:rsid w:val="003B57E9"/>
    <w:rsid w:val="003C0D51"/>
    <w:rsid w:val="003C1F70"/>
    <w:rsid w:val="003C54CB"/>
    <w:rsid w:val="003D0200"/>
    <w:rsid w:val="003D1C50"/>
    <w:rsid w:val="003E3F7E"/>
    <w:rsid w:val="003E56D2"/>
    <w:rsid w:val="004042E0"/>
    <w:rsid w:val="00404406"/>
    <w:rsid w:val="0041063C"/>
    <w:rsid w:val="00416EC5"/>
    <w:rsid w:val="00420551"/>
    <w:rsid w:val="004242BA"/>
    <w:rsid w:val="00424423"/>
    <w:rsid w:val="004259E6"/>
    <w:rsid w:val="00434B23"/>
    <w:rsid w:val="00435E56"/>
    <w:rsid w:val="004372C6"/>
    <w:rsid w:val="0044107F"/>
    <w:rsid w:val="004430FA"/>
    <w:rsid w:val="00450A74"/>
    <w:rsid w:val="00451B2E"/>
    <w:rsid w:val="0048179C"/>
    <w:rsid w:val="00483A1E"/>
    <w:rsid w:val="004842E0"/>
    <w:rsid w:val="004874F4"/>
    <w:rsid w:val="00492394"/>
    <w:rsid w:val="00494CE6"/>
    <w:rsid w:val="004965C5"/>
    <w:rsid w:val="004A3CCA"/>
    <w:rsid w:val="004A6239"/>
    <w:rsid w:val="004B4334"/>
    <w:rsid w:val="004B5EA2"/>
    <w:rsid w:val="004C2B4F"/>
    <w:rsid w:val="004C5197"/>
    <w:rsid w:val="004D289A"/>
    <w:rsid w:val="004D3E4B"/>
    <w:rsid w:val="004D4E26"/>
    <w:rsid w:val="004D772C"/>
    <w:rsid w:val="004E58C0"/>
    <w:rsid w:val="004E6AC6"/>
    <w:rsid w:val="004E6CE8"/>
    <w:rsid w:val="004E742E"/>
    <w:rsid w:val="004E79DB"/>
    <w:rsid w:val="004F0D81"/>
    <w:rsid w:val="004F3784"/>
    <w:rsid w:val="004F665F"/>
    <w:rsid w:val="00502150"/>
    <w:rsid w:val="00502C22"/>
    <w:rsid w:val="00510C77"/>
    <w:rsid w:val="00513228"/>
    <w:rsid w:val="0051352C"/>
    <w:rsid w:val="005231CA"/>
    <w:rsid w:val="0052627E"/>
    <w:rsid w:val="0052748A"/>
    <w:rsid w:val="00533799"/>
    <w:rsid w:val="0053552E"/>
    <w:rsid w:val="00536923"/>
    <w:rsid w:val="00546DFB"/>
    <w:rsid w:val="0055154D"/>
    <w:rsid w:val="00555751"/>
    <w:rsid w:val="00555C3C"/>
    <w:rsid w:val="005630A7"/>
    <w:rsid w:val="00563EB7"/>
    <w:rsid w:val="00565E19"/>
    <w:rsid w:val="00567D06"/>
    <w:rsid w:val="00575B9F"/>
    <w:rsid w:val="00582947"/>
    <w:rsid w:val="005849D0"/>
    <w:rsid w:val="005916DF"/>
    <w:rsid w:val="00593CB0"/>
    <w:rsid w:val="005A46B0"/>
    <w:rsid w:val="005A727E"/>
    <w:rsid w:val="005A732E"/>
    <w:rsid w:val="005B4645"/>
    <w:rsid w:val="005B640C"/>
    <w:rsid w:val="005C0D26"/>
    <w:rsid w:val="005C57EB"/>
    <w:rsid w:val="005C6AB9"/>
    <w:rsid w:val="005C6EFB"/>
    <w:rsid w:val="005C7333"/>
    <w:rsid w:val="005D1DB6"/>
    <w:rsid w:val="005D4EAA"/>
    <w:rsid w:val="005D5DB4"/>
    <w:rsid w:val="005E3572"/>
    <w:rsid w:val="005E616E"/>
    <w:rsid w:val="005F26BC"/>
    <w:rsid w:val="005F36E9"/>
    <w:rsid w:val="005F50EA"/>
    <w:rsid w:val="005F7C80"/>
    <w:rsid w:val="006040ED"/>
    <w:rsid w:val="00615364"/>
    <w:rsid w:val="00621284"/>
    <w:rsid w:val="00621BD7"/>
    <w:rsid w:val="00622A72"/>
    <w:rsid w:val="00626971"/>
    <w:rsid w:val="00633F3D"/>
    <w:rsid w:val="006368DF"/>
    <w:rsid w:val="00637852"/>
    <w:rsid w:val="00637D0F"/>
    <w:rsid w:val="0064649F"/>
    <w:rsid w:val="00646D7D"/>
    <w:rsid w:val="00651D91"/>
    <w:rsid w:val="006534F9"/>
    <w:rsid w:val="00655807"/>
    <w:rsid w:val="00657148"/>
    <w:rsid w:val="00660FFC"/>
    <w:rsid w:val="00662023"/>
    <w:rsid w:val="0066220E"/>
    <w:rsid w:val="00663040"/>
    <w:rsid w:val="00672EF5"/>
    <w:rsid w:val="00675D6F"/>
    <w:rsid w:val="00677610"/>
    <w:rsid w:val="0068089E"/>
    <w:rsid w:val="00690D4B"/>
    <w:rsid w:val="00693055"/>
    <w:rsid w:val="006A0E9C"/>
    <w:rsid w:val="006A1914"/>
    <w:rsid w:val="006A26C2"/>
    <w:rsid w:val="006A2773"/>
    <w:rsid w:val="006A47E0"/>
    <w:rsid w:val="006B05AF"/>
    <w:rsid w:val="006B58E1"/>
    <w:rsid w:val="006B7F60"/>
    <w:rsid w:val="006C1ED5"/>
    <w:rsid w:val="006C4D75"/>
    <w:rsid w:val="006D0C3B"/>
    <w:rsid w:val="006D2086"/>
    <w:rsid w:val="006D7D78"/>
    <w:rsid w:val="006E1097"/>
    <w:rsid w:val="006E1CBA"/>
    <w:rsid w:val="006E1D76"/>
    <w:rsid w:val="006E5425"/>
    <w:rsid w:val="006E5AF5"/>
    <w:rsid w:val="006E6E65"/>
    <w:rsid w:val="006E7403"/>
    <w:rsid w:val="006E7ECC"/>
    <w:rsid w:val="006F01C3"/>
    <w:rsid w:val="006F20C4"/>
    <w:rsid w:val="006F48E6"/>
    <w:rsid w:val="006F6B54"/>
    <w:rsid w:val="0070737A"/>
    <w:rsid w:val="0071227A"/>
    <w:rsid w:val="00715A4E"/>
    <w:rsid w:val="00717760"/>
    <w:rsid w:val="00730D62"/>
    <w:rsid w:val="00733006"/>
    <w:rsid w:val="00733B3F"/>
    <w:rsid w:val="00736C2D"/>
    <w:rsid w:val="00742F7A"/>
    <w:rsid w:val="00750D12"/>
    <w:rsid w:val="00751344"/>
    <w:rsid w:val="007514EA"/>
    <w:rsid w:val="0075153F"/>
    <w:rsid w:val="0075383C"/>
    <w:rsid w:val="0075472A"/>
    <w:rsid w:val="00754D66"/>
    <w:rsid w:val="00757D3D"/>
    <w:rsid w:val="00764BBB"/>
    <w:rsid w:val="007718B1"/>
    <w:rsid w:val="00773F2D"/>
    <w:rsid w:val="00775ABE"/>
    <w:rsid w:val="00782C60"/>
    <w:rsid w:val="0078530C"/>
    <w:rsid w:val="007858BA"/>
    <w:rsid w:val="00791FBB"/>
    <w:rsid w:val="007A45B9"/>
    <w:rsid w:val="007A47DB"/>
    <w:rsid w:val="007A5188"/>
    <w:rsid w:val="007B6008"/>
    <w:rsid w:val="007B727A"/>
    <w:rsid w:val="007C7766"/>
    <w:rsid w:val="007D1342"/>
    <w:rsid w:val="007D33CD"/>
    <w:rsid w:val="007D6809"/>
    <w:rsid w:val="007E247D"/>
    <w:rsid w:val="007E4CD6"/>
    <w:rsid w:val="007E51DC"/>
    <w:rsid w:val="007F21D1"/>
    <w:rsid w:val="007F4B23"/>
    <w:rsid w:val="00803AFB"/>
    <w:rsid w:val="00804EE8"/>
    <w:rsid w:val="00810B4E"/>
    <w:rsid w:val="008123BC"/>
    <w:rsid w:val="008219D5"/>
    <w:rsid w:val="008228C4"/>
    <w:rsid w:val="00822930"/>
    <w:rsid w:val="008353CD"/>
    <w:rsid w:val="00835B26"/>
    <w:rsid w:val="008442CB"/>
    <w:rsid w:val="00844AA1"/>
    <w:rsid w:val="00845784"/>
    <w:rsid w:val="00846335"/>
    <w:rsid w:val="00846DE8"/>
    <w:rsid w:val="008471B3"/>
    <w:rsid w:val="008530F2"/>
    <w:rsid w:val="008540CA"/>
    <w:rsid w:val="0085621A"/>
    <w:rsid w:val="0086461E"/>
    <w:rsid w:val="0087146D"/>
    <w:rsid w:val="00873BD0"/>
    <w:rsid w:val="00874740"/>
    <w:rsid w:val="00874D48"/>
    <w:rsid w:val="00875038"/>
    <w:rsid w:val="00885D46"/>
    <w:rsid w:val="008870C8"/>
    <w:rsid w:val="00890003"/>
    <w:rsid w:val="00892E09"/>
    <w:rsid w:val="008A23CB"/>
    <w:rsid w:val="008A5111"/>
    <w:rsid w:val="008A68BD"/>
    <w:rsid w:val="008A73ED"/>
    <w:rsid w:val="008B0686"/>
    <w:rsid w:val="008B0DF0"/>
    <w:rsid w:val="008C1272"/>
    <w:rsid w:val="008C6780"/>
    <w:rsid w:val="008C6884"/>
    <w:rsid w:val="008C71AE"/>
    <w:rsid w:val="008D0874"/>
    <w:rsid w:val="008D1DA3"/>
    <w:rsid w:val="008D259E"/>
    <w:rsid w:val="008E46DC"/>
    <w:rsid w:val="008E473A"/>
    <w:rsid w:val="008E6EAB"/>
    <w:rsid w:val="008F2571"/>
    <w:rsid w:val="008F4687"/>
    <w:rsid w:val="00901FE2"/>
    <w:rsid w:val="009029AD"/>
    <w:rsid w:val="00912E35"/>
    <w:rsid w:val="0091420C"/>
    <w:rsid w:val="00915EBA"/>
    <w:rsid w:val="0091616C"/>
    <w:rsid w:val="0092174C"/>
    <w:rsid w:val="009240C0"/>
    <w:rsid w:val="00927EF6"/>
    <w:rsid w:val="00931AA8"/>
    <w:rsid w:val="0093217A"/>
    <w:rsid w:val="00935D6B"/>
    <w:rsid w:val="0093780B"/>
    <w:rsid w:val="00941349"/>
    <w:rsid w:val="009419D3"/>
    <w:rsid w:val="00941B29"/>
    <w:rsid w:val="00943859"/>
    <w:rsid w:val="00943FAF"/>
    <w:rsid w:val="009447EA"/>
    <w:rsid w:val="009460A7"/>
    <w:rsid w:val="00947418"/>
    <w:rsid w:val="00954E2A"/>
    <w:rsid w:val="00956005"/>
    <w:rsid w:val="00957F9A"/>
    <w:rsid w:val="0096424B"/>
    <w:rsid w:val="009703FE"/>
    <w:rsid w:val="00971E47"/>
    <w:rsid w:val="00973D03"/>
    <w:rsid w:val="00981A59"/>
    <w:rsid w:val="00987DF7"/>
    <w:rsid w:val="00990197"/>
    <w:rsid w:val="009963FE"/>
    <w:rsid w:val="00997094"/>
    <w:rsid w:val="009978D5"/>
    <w:rsid w:val="009B3EE1"/>
    <w:rsid w:val="009B60BE"/>
    <w:rsid w:val="009B66E4"/>
    <w:rsid w:val="009C3E0B"/>
    <w:rsid w:val="009D04D2"/>
    <w:rsid w:val="009D0597"/>
    <w:rsid w:val="009D215A"/>
    <w:rsid w:val="009D2823"/>
    <w:rsid w:val="009D5AD2"/>
    <w:rsid w:val="009E274E"/>
    <w:rsid w:val="009E3619"/>
    <w:rsid w:val="009E62ED"/>
    <w:rsid w:val="009E6FF5"/>
    <w:rsid w:val="009F1509"/>
    <w:rsid w:val="009F41DE"/>
    <w:rsid w:val="009F6444"/>
    <w:rsid w:val="009F6534"/>
    <w:rsid w:val="00A00320"/>
    <w:rsid w:val="00A00E78"/>
    <w:rsid w:val="00A021F5"/>
    <w:rsid w:val="00A02E0E"/>
    <w:rsid w:val="00A07D03"/>
    <w:rsid w:val="00A10467"/>
    <w:rsid w:val="00A146C7"/>
    <w:rsid w:val="00A167CB"/>
    <w:rsid w:val="00A16951"/>
    <w:rsid w:val="00A20D32"/>
    <w:rsid w:val="00A24A84"/>
    <w:rsid w:val="00A30F43"/>
    <w:rsid w:val="00A32C90"/>
    <w:rsid w:val="00A402FB"/>
    <w:rsid w:val="00A416EF"/>
    <w:rsid w:val="00A43FB3"/>
    <w:rsid w:val="00A45CFA"/>
    <w:rsid w:val="00A51F79"/>
    <w:rsid w:val="00A52CE0"/>
    <w:rsid w:val="00A5530C"/>
    <w:rsid w:val="00A6016E"/>
    <w:rsid w:val="00A6253F"/>
    <w:rsid w:val="00A71E06"/>
    <w:rsid w:val="00A73FE3"/>
    <w:rsid w:val="00A76523"/>
    <w:rsid w:val="00A84200"/>
    <w:rsid w:val="00A946AB"/>
    <w:rsid w:val="00A97172"/>
    <w:rsid w:val="00AA0885"/>
    <w:rsid w:val="00AA12B9"/>
    <w:rsid w:val="00AA4A92"/>
    <w:rsid w:val="00AA535C"/>
    <w:rsid w:val="00AA5EAD"/>
    <w:rsid w:val="00AA6033"/>
    <w:rsid w:val="00AC4D2A"/>
    <w:rsid w:val="00AD0734"/>
    <w:rsid w:val="00AE25C3"/>
    <w:rsid w:val="00AE714F"/>
    <w:rsid w:val="00AF0E50"/>
    <w:rsid w:val="00AF1DAE"/>
    <w:rsid w:val="00AF3113"/>
    <w:rsid w:val="00AF6222"/>
    <w:rsid w:val="00AF64C3"/>
    <w:rsid w:val="00B0456B"/>
    <w:rsid w:val="00B04F2A"/>
    <w:rsid w:val="00B05E30"/>
    <w:rsid w:val="00B13BDF"/>
    <w:rsid w:val="00B16755"/>
    <w:rsid w:val="00B17EAE"/>
    <w:rsid w:val="00B252B4"/>
    <w:rsid w:val="00B25D8E"/>
    <w:rsid w:val="00B26DAB"/>
    <w:rsid w:val="00B2700D"/>
    <w:rsid w:val="00B32DBF"/>
    <w:rsid w:val="00B33693"/>
    <w:rsid w:val="00B37DDF"/>
    <w:rsid w:val="00B52CAD"/>
    <w:rsid w:val="00B54406"/>
    <w:rsid w:val="00B61202"/>
    <w:rsid w:val="00B628FD"/>
    <w:rsid w:val="00B63056"/>
    <w:rsid w:val="00B67A7F"/>
    <w:rsid w:val="00B761F0"/>
    <w:rsid w:val="00B845EF"/>
    <w:rsid w:val="00B9070A"/>
    <w:rsid w:val="00BA0B2F"/>
    <w:rsid w:val="00BA304A"/>
    <w:rsid w:val="00BA77C3"/>
    <w:rsid w:val="00BB44D4"/>
    <w:rsid w:val="00BB6D71"/>
    <w:rsid w:val="00BC307B"/>
    <w:rsid w:val="00BC5A4C"/>
    <w:rsid w:val="00BD3AB1"/>
    <w:rsid w:val="00BD417F"/>
    <w:rsid w:val="00BE4346"/>
    <w:rsid w:val="00BE49B1"/>
    <w:rsid w:val="00BE66FF"/>
    <w:rsid w:val="00BF0833"/>
    <w:rsid w:val="00BF25C7"/>
    <w:rsid w:val="00C010D5"/>
    <w:rsid w:val="00C041C2"/>
    <w:rsid w:val="00C10CF4"/>
    <w:rsid w:val="00C132F1"/>
    <w:rsid w:val="00C15D7C"/>
    <w:rsid w:val="00C27A5A"/>
    <w:rsid w:val="00C306F4"/>
    <w:rsid w:val="00C312E6"/>
    <w:rsid w:val="00C342CD"/>
    <w:rsid w:val="00C36027"/>
    <w:rsid w:val="00C42E0E"/>
    <w:rsid w:val="00C51188"/>
    <w:rsid w:val="00C53A6B"/>
    <w:rsid w:val="00C57BDF"/>
    <w:rsid w:val="00C64B12"/>
    <w:rsid w:val="00C70948"/>
    <w:rsid w:val="00C746FB"/>
    <w:rsid w:val="00C774FC"/>
    <w:rsid w:val="00C77E9E"/>
    <w:rsid w:val="00C82B64"/>
    <w:rsid w:val="00C9050D"/>
    <w:rsid w:val="00C91BE2"/>
    <w:rsid w:val="00C9241C"/>
    <w:rsid w:val="00C93161"/>
    <w:rsid w:val="00C941A8"/>
    <w:rsid w:val="00C95925"/>
    <w:rsid w:val="00CA4BB0"/>
    <w:rsid w:val="00CA5F68"/>
    <w:rsid w:val="00CB5FD6"/>
    <w:rsid w:val="00CC1DC7"/>
    <w:rsid w:val="00CC3285"/>
    <w:rsid w:val="00CC3C99"/>
    <w:rsid w:val="00CD1BBB"/>
    <w:rsid w:val="00CD300C"/>
    <w:rsid w:val="00CD36FE"/>
    <w:rsid w:val="00CD53FE"/>
    <w:rsid w:val="00CE0856"/>
    <w:rsid w:val="00CE0886"/>
    <w:rsid w:val="00CE11A2"/>
    <w:rsid w:val="00CE277C"/>
    <w:rsid w:val="00CE4C01"/>
    <w:rsid w:val="00CE5590"/>
    <w:rsid w:val="00CF3EED"/>
    <w:rsid w:val="00CF68ED"/>
    <w:rsid w:val="00CF7EEF"/>
    <w:rsid w:val="00D03F88"/>
    <w:rsid w:val="00D068CE"/>
    <w:rsid w:val="00D15978"/>
    <w:rsid w:val="00D22C4A"/>
    <w:rsid w:val="00D26AFF"/>
    <w:rsid w:val="00D26D91"/>
    <w:rsid w:val="00D271BB"/>
    <w:rsid w:val="00D27A4A"/>
    <w:rsid w:val="00D27CD0"/>
    <w:rsid w:val="00D30005"/>
    <w:rsid w:val="00D3232C"/>
    <w:rsid w:val="00D375B8"/>
    <w:rsid w:val="00D376C8"/>
    <w:rsid w:val="00D429E3"/>
    <w:rsid w:val="00D43AD9"/>
    <w:rsid w:val="00D447F6"/>
    <w:rsid w:val="00D4500B"/>
    <w:rsid w:val="00D4776F"/>
    <w:rsid w:val="00D543A6"/>
    <w:rsid w:val="00D6134F"/>
    <w:rsid w:val="00D6239D"/>
    <w:rsid w:val="00D653A1"/>
    <w:rsid w:val="00D73263"/>
    <w:rsid w:val="00D73AAB"/>
    <w:rsid w:val="00D81A3F"/>
    <w:rsid w:val="00D849D4"/>
    <w:rsid w:val="00D84B55"/>
    <w:rsid w:val="00D85680"/>
    <w:rsid w:val="00D8782C"/>
    <w:rsid w:val="00D87B68"/>
    <w:rsid w:val="00D87C82"/>
    <w:rsid w:val="00D87FEE"/>
    <w:rsid w:val="00DA0FFB"/>
    <w:rsid w:val="00DA1BAB"/>
    <w:rsid w:val="00DA54FF"/>
    <w:rsid w:val="00DB1DC5"/>
    <w:rsid w:val="00DB26A1"/>
    <w:rsid w:val="00DB2C57"/>
    <w:rsid w:val="00DB3914"/>
    <w:rsid w:val="00DB4E0A"/>
    <w:rsid w:val="00DC0981"/>
    <w:rsid w:val="00DC0E12"/>
    <w:rsid w:val="00DC1F6C"/>
    <w:rsid w:val="00DC266B"/>
    <w:rsid w:val="00DC3930"/>
    <w:rsid w:val="00DC45F0"/>
    <w:rsid w:val="00DC6A18"/>
    <w:rsid w:val="00DD2372"/>
    <w:rsid w:val="00DD3131"/>
    <w:rsid w:val="00DD3A21"/>
    <w:rsid w:val="00DE250B"/>
    <w:rsid w:val="00DE3119"/>
    <w:rsid w:val="00DE4734"/>
    <w:rsid w:val="00DE65D7"/>
    <w:rsid w:val="00DE67A5"/>
    <w:rsid w:val="00DF2524"/>
    <w:rsid w:val="00DF449B"/>
    <w:rsid w:val="00DF7451"/>
    <w:rsid w:val="00DF79C5"/>
    <w:rsid w:val="00E049CB"/>
    <w:rsid w:val="00E04B8D"/>
    <w:rsid w:val="00E124E3"/>
    <w:rsid w:val="00E13A1C"/>
    <w:rsid w:val="00E22589"/>
    <w:rsid w:val="00E23838"/>
    <w:rsid w:val="00E23AF5"/>
    <w:rsid w:val="00E25359"/>
    <w:rsid w:val="00E40671"/>
    <w:rsid w:val="00E40C07"/>
    <w:rsid w:val="00E52045"/>
    <w:rsid w:val="00E52BF1"/>
    <w:rsid w:val="00E57817"/>
    <w:rsid w:val="00E613AC"/>
    <w:rsid w:val="00E625E9"/>
    <w:rsid w:val="00E6697A"/>
    <w:rsid w:val="00E706B2"/>
    <w:rsid w:val="00E70E8C"/>
    <w:rsid w:val="00E74F9D"/>
    <w:rsid w:val="00E86022"/>
    <w:rsid w:val="00E95234"/>
    <w:rsid w:val="00E974DB"/>
    <w:rsid w:val="00EA6597"/>
    <w:rsid w:val="00EB2D31"/>
    <w:rsid w:val="00EB5125"/>
    <w:rsid w:val="00EC1CF9"/>
    <w:rsid w:val="00EC3235"/>
    <w:rsid w:val="00EC3BE3"/>
    <w:rsid w:val="00ED02F3"/>
    <w:rsid w:val="00ED6D1E"/>
    <w:rsid w:val="00EE099F"/>
    <w:rsid w:val="00EE6DD0"/>
    <w:rsid w:val="00EE7340"/>
    <w:rsid w:val="00EF781E"/>
    <w:rsid w:val="00F032C0"/>
    <w:rsid w:val="00F033F9"/>
    <w:rsid w:val="00F062F5"/>
    <w:rsid w:val="00F07F04"/>
    <w:rsid w:val="00F147E4"/>
    <w:rsid w:val="00F210F8"/>
    <w:rsid w:val="00F35F80"/>
    <w:rsid w:val="00F35F9A"/>
    <w:rsid w:val="00F43195"/>
    <w:rsid w:val="00F55927"/>
    <w:rsid w:val="00F57AD9"/>
    <w:rsid w:val="00F60AD3"/>
    <w:rsid w:val="00F60EB7"/>
    <w:rsid w:val="00F7192D"/>
    <w:rsid w:val="00F769EB"/>
    <w:rsid w:val="00F8156D"/>
    <w:rsid w:val="00F83F8B"/>
    <w:rsid w:val="00F84279"/>
    <w:rsid w:val="00F92932"/>
    <w:rsid w:val="00F97354"/>
    <w:rsid w:val="00FA2D1D"/>
    <w:rsid w:val="00FA69A0"/>
    <w:rsid w:val="00FA7895"/>
    <w:rsid w:val="00FB44DA"/>
    <w:rsid w:val="00FB4E5C"/>
    <w:rsid w:val="00FB56B3"/>
    <w:rsid w:val="00FB6F05"/>
    <w:rsid w:val="00FD0E84"/>
    <w:rsid w:val="00FE141E"/>
    <w:rsid w:val="00FE79C3"/>
    <w:rsid w:val="00FF2FC6"/>
    <w:rsid w:val="00FF42F1"/>
    <w:rsid w:val="00FF4E3C"/>
    <w:rsid w:val="00FF5C4C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0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9F6534"/>
    <w:pPr>
      <w:keepNext/>
      <w:tabs>
        <w:tab w:val="left" w:pos="7513"/>
      </w:tabs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F6534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BC307B"/>
    <w:pPr>
      <w:ind w:left="720"/>
    </w:pPr>
  </w:style>
  <w:style w:type="paragraph" w:customStyle="1" w:styleId="ConsPlusCell">
    <w:name w:val="ConsPlusCell"/>
    <w:uiPriority w:val="99"/>
    <w:rsid w:val="00124C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4">
    <w:name w:val="Знак Знак Знак Знак Знак Знак Знак Знак Знак Знак"/>
    <w:basedOn w:val="a"/>
    <w:uiPriority w:val="99"/>
    <w:rsid w:val="00791FB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5">
    <w:name w:val="page number"/>
    <w:basedOn w:val="a0"/>
    <w:uiPriority w:val="99"/>
    <w:rsid w:val="00D27CD0"/>
    <w:rPr>
      <w:rFonts w:cs="Times New Roman"/>
    </w:rPr>
  </w:style>
  <w:style w:type="paragraph" w:styleId="a6">
    <w:name w:val="header"/>
    <w:basedOn w:val="a"/>
    <w:link w:val="a7"/>
    <w:uiPriority w:val="99"/>
    <w:rsid w:val="00FB6F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83A1E"/>
    <w:rPr>
      <w:rFonts w:eastAsia="Times New Roman" w:cs="Times New Roman"/>
      <w:lang w:eastAsia="en-US"/>
    </w:rPr>
  </w:style>
  <w:style w:type="paragraph" w:customStyle="1" w:styleId="ConsPlusNonformat">
    <w:name w:val="ConsPlusNonformat"/>
    <w:rsid w:val="00364F3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AF0E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C6780"/>
    <w:rPr>
      <w:rFonts w:ascii="Times New Roman" w:hAnsi="Times New Roman" w:cs="Times New Roman"/>
      <w:sz w:val="2"/>
      <w:szCs w:val="2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492394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semiHidden/>
    <w:rsid w:val="002F445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F445B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66202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21E0D-33A7-4FD4-9230-E1FDA5B3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9</Pages>
  <Words>2682</Words>
  <Characters>18923</Characters>
  <Application>Microsoft Office Word</Application>
  <DocSecurity>0</DocSecurity>
  <Lines>157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занятости</Company>
  <LinksUpToDate>false</LinksUpToDate>
  <CharactersWithSpaces>21562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Каменцева Ирина Николаевна</dc:creator>
  <cp:lastModifiedBy>Прогнозирование4</cp:lastModifiedBy>
  <cp:revision>48</cp:revision>
  <cp:lastPrinted>2024-03-11T11:43:00Z</cp:lastPrinted>
  <dcterms:created xsi:type="dcterms:W3CDTF">2022-12-26T14:09:00Z</dcterms:created>
  <dcterms:modified xsi:type="dcterms:W3CDTF">2025-04-09T09:12:00Z</dcterms:modified>
</cp:coreProperties>
</file>