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1A7AC3">
              <w:rPr>
                <w:color w:val="000080"/>
                <w:sz w:val="24"/>
                <w:szCs w:val="24"/>
              </w:rPr>
              <w:t xml:space="preserve">30.05.2025 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1A7AC3">
              <w:rPr>
                <w:color w:val="000080"/>
                <w:sz w:val="24"/>
                <w:szCs w:val="24"/>
              </w:rPr>
              <w:t xml:space="preserve"> 700-рп</w:t>
            </w:r>
          </w:p>
          <w:p w:rsidR="00C91DD6" w:rsidRPr="001A7AC3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1D5" w:rsidRDefault="006701D5" w:rsidP="006701D5">
      <w:pPr>
        <w:tabs>
          <w:tab w:val="left" w:pos="6930"/>
        </w:tabs>
        <w:rPr>
          <w:sz w:val="28"/>
          <w:szCs w:val="28"/>
        </w:rPr>
      </w:pPr>
    </w:p>
    <w:p w:rsidR="006701D5" w:rsidRDefault="006701D5" w:rsidP="006701D5">
      <w:pPr>
        <w:tabs>
          <w:tab w:val="left" w:pos="6930"/>
        </w:tabs>
        <w:rPr>
          <w:sz w:val="28"/>
          <w:szCs w:val="28"/>
        </w:rPr>
      </w:pPr>
    </w:p>
    <w:p w:rsidR="006701D5" w:rsidRDefault="006701D5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701D5" w:rsidRDefault="006701D5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701D5" w:rsidRDefault="00477247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772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8.3pt;width:240.6pt;height:71.25pt;z-index:251658240" strokecolor="white">
            <v:textbox style="mso-next-textbox:#_x0000_s1026">
              <w:txbxContent>
                <w:p w:rsidR="006701D5" w:rsidRPr="00B33AEF" w:rsidRDefault="006701D5" w:rsidP="006701D5">
                  <w:pPr>
                    <w:autoSpaceDE w:val="0"/>
                    <w:autoSpaceDN w:val="0"/>
                    <w:adjustRightInd w:val="0"/>
                    <w:ind w:right="262"/>
                    <w:jc w:val="both"/>
                  </w:pPr>
                  <w:r w:rsidRPr="00E206BB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>внесении изменения в распоряжение Правительства Смоленской области от 02.07.2024 № 1092-рп</w:t>
                  </w:r>
                </w:p>
              </w:txbxContent>
            </v:textbox>
          </v:shape>
        </w:pict>
      </w:r>
    </w:p>
    <w:p w:rsidR="006701D5" w:rsidRDefault="006701D5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701D5" w:rsidRDefault="006701D5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701D5" w:rsidRDefault="006701D5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701D5" w:rsidRDefault="006701D5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701D5" w:rsidRPr="00B33AEF" w:rsidRDefault="006701D5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701D5" w:rsidRPr="00206E6D" w:rsidRDefault="006701D5" w:rsidP="006701D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Pr="0069209E">
        <w:rPr>
          <w:sz w:val="28"/>
          <w:szCs w:val="28"/>
        </w:rPr>
        <w:t>реамбулу</w:t>
      </w:r>
      <w:r w:rsidRPr="003B4ABD">
        <w:rPr>
          <w:sz w:val="28"/>
          <w:szCs w:val="28"/>
        </w:rPr>
        <w:t xml:space="preserve"> </w:t>
      </w:r>
      <w:proofErr w:type="spellStart"/>
      <w:r w:rsidRPr="003B4ABD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>
        <w:rPr>
          <w:bCs/>
          <w:sz w:val="28"/>
          <w:szCs w:val="28"/>
        </w:rPr>
        <w:t>Правительства</w:t>
      </w:r>
      <w:proofErr w:type="spellEnd"/>
      <w:r w:rsidRPr="003B4ABD">
        <w:rPr>
          <w:bCs/>
          <w:sz w:val="28"/>
          <w:szCs w:val="28"/>
        </w:rPr>
        <w:t xml:space="preserve"> Смоленской области </w:t>
      </w:r>
      <w:r>
        <w:rPr>
          <w:bCs/>
          <w:sz w:val="28"/>
          <w:szCs w:val="28"/>
        </w:rPr>
        <w:t xml:space="preserve">от 02.07.2024 № 1092-рп </w:t>
      </w:r>
      <w:r w:rsidRPr="003B4ABD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 утверждении </w:t>
      </w:r>
      <w:r w:rsidRPr="0069209E">
        <w:rPr>
          <w:sz w:val="28"/>
          <w:szCs w:val="28"/>
        </w:rPr>
        <w:t>перечн</w:t>
      </w:r>
      <w:r w:rsidRPr="00961CCA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организаций, испытывающих потребность в привлечении </w:t>
      </w:r>
      <w:proofErr w:type="spellStart"/>
      <w:r>
        <w:rPr>
          <w:sz w:val="28"/>
          <w:szCs w:val="28"/>
        </w:rPr>
        <w:t>работников</w:t>
      </w:r>
      <w:proofErr w:type="gramStart"/>
      <w:r>
        <w:rPr>
          <w:sz w:val="28"/>
          <w:szCs w:val="28"/>
        </w:rPr>
        <w:t>,</w:t>
      </w:r>
      <w:r w:rsidRPr="004343C7">
        <w:rPr>
          <w:sz w:val="28"/>
          <w:szCs w:val="28"/>
        </w:rPr>
        <w:t>и</w:t>
      </w:r>
      <w:proofErr w:type="spellEnd"/>
      <w:proofErr w:type="gramEnd"/>
      <w:r w:rsidRPr="004343C7">
        <w:rPr>
          <w:sz w:val="28"/>
          <w:szCs w:val="28"/>
        </w:rPr>
        <w:t xml:space="preserve"> перечня приоритетных отраслей экономики</w:t>
      </w:r>
      <w:r w:rsidRPr="00277C07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изменение, заменив слова «пунктом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Правил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</w:t>
      </w:r>
      <w:proofErr w:type="gramStart"/>
      <w:r>
        <w:rPr>
          <w:sz w:val="28"/>
          <w:szCs w:val="28"/>
        </w:rPr>
        <w:t xml:space="preserve">стимулирования занятости отдельных категорий граждан, утвержденных постановлением Правительства Российской Федерации от 13.03.2021 № 362 </w:t>
      </w:r>
      <w:r w:rsidRPr="00C65800">
        <w:rPr>
          <w:sz w:val="28"/>
          <w:szCs w:val="28"/>
        </w:rPr>
        <w:t>«</w:t>
      </w:r>
      <w:r w:rsidRPr="00694835">
        <w:rPr>
          <w:bCs/>
          <w:sz w:val="28"/>
          <w:szCs w:val="28"/>
        </w:rPr>
        <w:t>О государственной поддержке в 202</w:t>
      </w:r>
      <w:r>
        <w:rPr>
          <w:bCs/>
          <w:sz w:val="28"/>
          <w:szCs w:val="28"/>
        </w:rPr>
        <w:t>4</w:t>
      </w:r>
      <w:r w:rsidRPr="00694835">
        <w:rPr>
          <w:bCs/>
          <w:sz w:val="28"/>
          <w:szCs w:val="28"/>
        </w:rPr>
        <w:t xml:space="preserve"> году </w:t>
      </w:r>
      <w:r w:rsidRPr="00694835">
        <w:rPr>
          <w:sz w:val="28"/>
          <w:szCs w:val="28"/>
        </w:rPr>
        <w:t>юридических лиц, включая некоммерческие организации, и индивидуальны</w:t>
      </w:r>
      <w:r>
        <w:rPr>
          <w:sz w:val="28"/>
          <w:szCs w:val="28"/>
        </w:rPr>
        <w:t>х</w:t>
      </w:r>
      <w:r w:rsidRPr="0069483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694835">
        <w:rPr>
          <w:sz w:val="28"/>
          <w:szCs w:val="28"/>
        </w:rPr>
        <w:t xml:space="preserve"> в целях стимулирования занятости отдельных категорий граждан»</w:t>
      </w:r>
      <w:r>
        <w:rPr>
          <w:sz w:val="28"/>
          <w:szCs w:val="28"/>
        </w:rPr>
        <w:t xml:space="preserve"> словами «пунктом </w:t>
      </w:r>
      <w:r w:rsidRPr="00F57513">
        <w:rPr>
          <w:sz w:val="28"/>
          <w:szCs w:val="28"/>
        </w:rPr>
        <w:t>3 Решения о порядке предоставления субсидии на государственную поддержку трудоустройства работников из другой местности или других территорий, утвержденного приказом Фонда пенсионного и социального страхования</w:t>
      </w:r>
      <w:proofErr w:type="gramEnd"/>
      <w:r w:rsidRPr="00F57513">
        <w:rPr>
          <w:sz w:val="28"/>
          <w:szCs w:val="28"/>
        </w:rPr>
        <w:t xml:space="preserve"> Российской Федерации от 29.12.2024 № 2713 «Об утверждении Решения о порядке предоставления субсидии на государственную поддержку трудоустройства работников из другой местности или других территорий»</w:t>
      </w:r>
      <w:r w:rsidRPr="0069209E">
        <w:rPr>
          <w:sz w:val="28"/>
          <w:szCs w:val="28"/>
        </w:rPr>
        <w:t>.</w:t>
      </w:r>
    </w:p>
    <w:p w:rsidR="006701D5" w:rsidRPr="0079171A" w:rsidRDefault="006701D5" w:rsidP="006701D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701D5" w:rsidRPr="0079171A" w:rsidRDefault="006701D5" w:rsidP="006701D5">
      <w:pPr>
        <w:tabs>
          <w:tab w:val="left" w:pos="720"/>
          <w:tab w:val="left" w:pos="4680"/>
        </w:tabs>
        <w:jc w:val="both"/>
        <w:rPr>
          <w:b/>
          <w:bCs/>
          <w:sz w:val="28"/>
          <w:szCs w:val="28"/>
        </w:rPr>
      </w:pPr>
    </w:p>
    <w:p w:rsidR="006701D5" w:rsidRDefault="006701D5" w:rsidP="006701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6701D5" w:rsidRDefault="006701D5" w:rsidP="006701D5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В.Н. Анохин</w:t>
      </w:r>
    </w:p>
    <w:p w:rsidR="006701D5" w:rsidRPr="00712125" w:rsidRDefault="006701D5" w:rsidP="006701D5">
      <w:pPr>
        <w:ind w:left="5954"/>
        <w:rPr>
          <w:sz w:val="28"/>
          <w:szCs w:val="28"/>
        </w:rPr>
      </w:pPr>
    </w:p>
    <w:p w:rsidR="006701D5" w:rsidRDefault="006701D5" w:rsidP="006701D5">
      <w:pPr>
        <w:ind w:left="5954"/>
        <w:rPr>
          <w:sz w:val="28"/>
          <w:szCs w:val="28"/>
        </w:rPr>
      </w:pPr>
    </w:p>
    <w:p w:rsidR="006701D5" w:rsidRDefault="006701D5" w:rsidP="006701D5">
      <w:pPr>
        <w:ind w:left="5954"/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1701D8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19" w:rsidRDefault="00116019">
      <w:r>
        <w:separator/>
      </w:r>
    </w:p>
  </w:endnote>
  <w:endnote w:type="continuationSeparator" w:id="1">
    <w:p w:rsidR="00116019" w:rsidRDefault="0011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19" w:rsidRDefault="00116019">
      <w:r>
        <w:separator/>
      </w:r>
    </w:p>
  </w:footnote>
  <w:footnote w:type="continuationSeparator" w:id="1">
    <w:p w:rsidR="00116019" w:rsidRDefault="00116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743FB"/>
    <w:rsid w:val="00080616"/>
    <w:rsid w:val="00085CB0"/>
    <w:rsid w:val="000A5CCB"/>
    <w:rsid w:val="000C7892"/>
    <w:rsid w:val="00100E13"/>
    <w:rsid w:val="00113C2A"/>
    <w:rsid w:val="00116019"/>
    <w:rsid w:val="00122064"/>
    <w:rsid w:val="00151C4B"/>
    <w:rsid w:val="001701D8"/>
    <w:rsid w:val="0018085F"/>
    <w:rsid w:val="001A7AC3"/>
    <w:rsid w:val="001C5E2D"/>
    <w:rsid w:val="001E0670"/>
    <w:rsid w:val="0021706D"/>
    <w:rsid w:val="00224829"/>
    <w:rsid w:val="00243AF8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477247"/>
    <w:rsid w:val="005232C4"/>
    <w:rsid w:val="005A3D46"/>
    <w:rsid w:val="006701D5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E13F5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742CE"/>
    <w:rsid w:val="00FA4058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01D5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Трудоустройство2</cp:lastModifiedBy>
  <cp:revision>2</cp:revision>
  <dcterms:created xsi:type="dcterms:W3CDTF">2025-06-06T09:54:00Z</dcterms:created>
  <dcterms:modified xsi:type="dcterms:W3CDTF">2025-06-06T09:54:00Z</dcterms:modified>
</cp:coreProperties>
</file>