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24" w:rsidRDefault="00EE25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2524" w:rsidRDefault="00EE2524">
      <w:pPr>
        <w:pStyle w:val="ConsPlusNormal"/>
        <w:jc w:val="both"/>
        <w:outlineLvl w:val="0"/>
      </w:pPr>
    </w:p>
    <w:p w:rsidR="00EE2524" w:rsidRDefault="00EE2524">
      <w:pPr>
        <w:pStyle w:val="ConsPlusTitle"/>
        <w:jc w:val="center"/>
        <w:outlineLvl w:val="0"/>
      </w:pPr>
      <w:r>
        <w:t>АДМИНИСТРАЦИЯ СМОЛЕНСКОЙ ОБЛАСТИ</w:t>
      </w:r>
    </w:p>
    <w:p w:rsidR="00EE2524" w:rsidRDefault="00EE2524">
      <w:pPr>
        <w:pStyle w:val="ConsPlusTitle"/>
        <w:jc w:val="both"/>
      </w:pPr>
    </w:p>
    <w:p w:rsidR="00EE2524" w:rsidRDefault="00EE2524">
      <w:pPr>
        <w:pStyle w:val="ConsPlusTitle"/>
        <w:jc w:val="center"/>
      </w:pPr>
      <w:r>
        <w:t>ПОСТАНОВЛЕНИЕ</w:t>
      </w:r>
    </w:p>
    <w:p w:rsidR="00EE2524" w:rsidRDefault="00EE2524">
      <w:pPr>
        <w:pStyle w:val="ConsPlusTitle"/>
        <w:jc w:val="center"/>
      </w:pPr>
      <w:r>
        <w:t>от 9 декабря 2019 г. N 750</w:t>
      </w:r>
    </w:p>
    <w:p w:rsidR="00EE2524" w:rsidRDefault="00EE2524">
      <w:pPr>
        <w:pStyle w:val="ConsPlusTitle"/>
        <w:jc w:val="both"/>
      </w:pPr>
    </w:p>
    <w:p w:rsidR="00EE2524" w:rsidRDefault="00EE2524">
      <w:pPr>
        <w:pStyle w:val="ConsPlusTitle"/>
        <w:jc w:val="center"/>
      </w:pPr>
      <w:r>
        <w:t>ОБ УТВЕРЖДЕНИИ ПОРЯДКА ПРЕДОСТАВЛЕНИЯ ИЗ ОБЛАСТНОГО БЮДЖЕТА</w:t>
      </w:r>
    </w:p>
    <w:p w:rsidR="00EE2524" w:rsidRDefault="00EE2524">
      <w:pPr>
        <w:pStyle w:val="ConsPlusTitle"/>
        <w:jc w:val="center"/>
      </w:pPr>
      <w:r>
        <w:t>СУБСИДИЙ В РАМКАХ РЕАЛИЗАЦИИ ОБЛАСТНОЙ ГОСУДАРСТВЕННОЙ</w:t>
      </w:r>
    </w:p>
    <w:p w:rsidR="00EE2524" w:rsidRDefault="00EE2524">
      <w:pPr>
        <w:pStyle w:val="ConsPlusTitle"/>
        <w:jc w:val="center"/>
      </w:pPr>
      <w:r>
        <w:t>ПРОГРАММЫ "СОДЕЙСТВИЕ ЗАНЯТОСТИ НАСЕЛЕНИЯ</w:t>
      </w:r>
    </w:p>
    <w:p w:rsidR="00EE2524" w:rsidRDefault="00EE2524">
      <w:pPr>
        <w:pStyle w:val="ConsPlusTitle"/>
        <w:jc w:val="center"/>
      </w:pPr>
      <w:r>
        <w:t>СМОЛЕНСКОЙ ОБЛАСТИ" ЮРИДИЧЕСКИМ ЛИЦАМ (ЗА ИСКЛЮЧЕНИЕМ</w:t>
      </w:r>
    </w:p>
    <w:p w:rsidR="00EE2524" w:rsidRDefault="00EE2524">
      <w:pPr>
        <w:pStyle w:val="ConsPlusTitle"/>
        <w:jc w:val="center"/>
      </w:pPr>
      <w:r>
        <w:t>ГОСУДАРСТВЕННЫХ (МУНИЦИПАЛЬНЫХ) УЧРЕЖДЕНИЙ) В ЦЕЛЯХ</w:t>
      </w:r>
    </w:p>
    <w:p w:rsidR="00EE2524" w:rsidRDefault="00EE2524">
      <w:pPr>
        <w:pStyle w:val="ConsPlusTitle"/>
        <w:jc w:val="center"/>
      </w:pPr>
      <w:r>
        <w:t>ВОЗМЕЩЕНИЯ ЗАТРАТ ОРГАНИЗАЦИЙ, ОСУЩЕСТВИВШИХ ВЫПОЛНЕНИЕ</w:t>
      </w:r>
    </w:p>
    <w:p w:rsidR="00EE2524" w:rsidRDefault="00EE2524">
      <w:pPr>
        <w:pStyle w:val="ConsPlusTitle"/>
        <w:jc w:val="center"/>
      </w:pPr>
      <w:r>
        <w:t>КВОТЫ ПО НАПРАВЛЕНИЮ ОРГАНОВ СЛУЖБЫ ЗАНЯТОСТИ НАСЕЛЕНИЯ,</w:t>
      </w:r>
    </w:p>
    <w:p w:rsidR="00EE2524" w:rsidRDefault="00EE2524">
      <w:pPr>
        <w:pStyle w:val="ConsPlusTitle"/>
        <w:jc w:val="center"/>
      </w:pPr>
      <w:r>
        <w:t>НА ОПЛАТУ ТРУДА ГРАЖДАН РОССИЙСКОЙ ФЕДЕРАЦИИ, ПРОЖИВАЮЩИХ</w:t>
      </w:r>
    </w:p>
    <w:p w:rsidR="00EE2524" w:rsidRDefault="00EE2524">
      <w:pPr>
        <w:pStyle w:val="ConsPlusTitle"/>
        <w:jc w:val="center"/>
      </w:pPr>
      <w:r>
        <w:t>НА ТЕРРИТОРИИ СМОЛЕНСКОЙ ОБЛАСТИ: НЕСОВЕРШЕННОЛЕТНИХ</w:t>
      </w:r>
    </w:p>
    <w:p w:rsidR="00EE2524" w:rsidRDefault="00EE2524">
      <w:pPr>
        <w:pStyle w:val="ConsPlusTitle"/>
        <w:jc w:val="center"/>
      </w:pPr>
      <w:r>
        <w:t>В ВОЗРАСТЕ ОТ 16 ДО 18 ЛЕТ; ЛИЦ, ОТБЫВШИХ НАКАЗАНИЕ</w:t>
      </w:r>
    </w:p>
    <w:p w:rsidR="00EE2524" w:rsidRDefault="00EE2524">
      <w:pPr>
        <w:pStyle w:val="ConsPlusTitle"/>
        <w:jc w:val="center"/>
      </w:pPr>
      <w:r>
        <w:t>В ВИДЕ ЛИШЕНИЯ СВОБОДЫ</w:t>
      </w:r>
    </w:p>
    <w:p w:rsidR="00EE2524" w:rsidRDefault="00EE25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E25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от 27.12.2022 N 1036)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</w:tr>
    </w:tbl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областным </w:t>
      </w:r>
      <w:hyperlink r:id="rId7">
        <w:r>
          <w:rPr>
            <w:color w:val="0000FF"/>
          </w:rPr>
          <w:t>законом</w:t>
        </w:r>
      </w:hyperlink>
      <w:r>
        <w:t xml:space="preserve">"О квотировании рабочих мест для трудоустройства отдельных категорий граждан", в целях реализации областной государственной </w:t>
      </w:r>
      <w:hyperlink r:id="rId8">
        <w:r>
          <w:rPr>
            <w:color w:val="0000FF"/>
          </w:rPr>
          <w:t>программы</w:t>
        </w:r>
      </w:hyperlink>
      <w:r>
        <w:t>"Содействие занятости населения Смоленской области", утвержденной постановлением Администрации Смоленской области от 20.11.2013 N 927, Администрация Смоленской области постановляет: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субсидий в рамках реализации областной государственной программы "Содействие занятости населения Смоленской области"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граждан Российской Федерации, проживающих на территории Смоленской области: несовершеннолетних в возрасте от 16 до 18 лет; лиц, отбывших наказание в виде лишения свободы.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22.04.2010 N 202 "Об утверждении Положения, регулирующего предоставление из областного бюджета субсидий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несовершеннолетних граждан Российской Федерации в возрасте от 16 до 18 лет, проживающих на территории Смоленской области";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20.08.2012 N 576 "О внесении изменений в постановление Администрации Смоленской области от 22.04.2010 N 202".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</w:pPr>
      <w:r>
        <w:t>Губернатор</w:t>
      </w:r>
    </w:p>
    <w:p w:rsidR="00EE2524" w:rsidRDefault="00EE2524">
      <w:pPr>
        <w:pStyle w:val="ConsPlusNormal"/>
        <w:jc w:val="right"/>
      </w:pPr>
      <w:r>
        <w:t>Смоленской области</w:t>
      </w:r>
    </w:p>
    <w:p w:rsidR="00EE2524" w:rsidRDefault="00EE2524">
      <w:pPr>
        <w:pStyle w:val="ConsPlusNormal"/>
        <w:jc w:val="right"/>
      </w:pPr>
      <w:r>
        <w:t>А.В.ОСТРОВСКИЙ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  <w:outlineLvl w:val="0"/>
      </w:pPr>
      <w:r>
        <w:t>Утвержден</w:t>
      </w:r>
    </w:p>
    <w:p w:rsidR="00EE2524" w:rsidRDefault="00EE2524">
      <w:pPr>
        <w:pStyle w:val="ConsPlusNormal"/>
        <w:jc w:val="right"/>
      </w:pPr>
      <w:r>
        <w:t>постановлением</w:t>
      </w:r>
    </w:p>
    <w:p w:rsidR="00EE2524" w:rsidRDefault="00EE2524">
      <w:pPr>
        <w:pStyle w:val="ConsPlusNormal"/>
        <w:jc w:val="right"/>
      </w:pPr>
      <w:r>
        <w:t>Администрации</w:t>
      </w:r>
    </w:p>
    <w:p w:rsidR="00EE2524" w:rsidRDefault="00EE2524">
      <w:pPr>
        <w:pStyle w:val="ConsPlusNormal"/>
        <w:jc w:val="right"/>
      </w:pPr>
      <w:r>
        <w:t>Смоленской области</w:t>
      </w:r>
    </w:p>
    <w:p w:rsidR="00EE2524" w:rsidRDefault="00EE2524">
      <w:pPr>
        <w:pStyle w:val="ConsPlusNormal"/>
        <w:jc w:val="right"/>
      </w:pPr>
      <w:r>
        <w:t>от 09.12.2019 N 750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Title"/>
        <w:jc w:val="center"/>
      </w:pPr>
      <w:bookmarkStart w:id="0" w:name="P41"/>
      <w:bookmarkEnd w:id="0"/>
      <w:r>
        <w:t>ПОРЯДОК</w:t>
      </w:r>
    </w:p>
    <w:p w:rsidR="00EE2524" w:rsidRDefault="00EE2524">
      <w:pPr>
        <w:pStyle w:val="ConsPlusTitle"/>
        <w:jc w:val="center"/>
      </w:pPr>
      <w:r>
        <w:t>ПРЕДОСТАВЛЕНИЯ ИЗ ОБЛАСТНОГО БЮДЖЕТА СУБСИДИЙ В РАМКАХ</w:t>
      </w:r>
    </w:p>
    <w:p w:rsidR="00EE2524" w:rsidRDefault="00EE2524">
      <w:pPr>
        <w:pStyle w:val="ConsPlusTitle"/>
        <w:jc w:val="center"/>
      </w:pPr>
      <w:r>
        <w:t>РЕАЛИЗАЦИИ ОБЛАСТНОЙ ГОСУДАРСТВЕННОЙ ПРОГРАММЫ "СОДЕЙСТВИЕ</w:t>
      </w:r>
    </w:p>
    <w:p w:rsidR="00EE2524" w:rsidRDefault="00EE2524">
      <w:pPr>
        <w:pStyle w:val="ConsPlusTitle"/>
        <w:jc w:val="center"/>
      </w:pPr>
      <w:r>
        <w:t>ЗАНЯТОСТИ НАСЕЛЕНИЯ СМОЛЕНСКОЙ ОБЛАСТИ" ЮРИДИЧЕСКИМ ЛИЦАМ</w:t>
      </w:r>
    </w:p>
    <w:p w:rsidR="00EE2524" w:rsidRDefault="00EE2524">
      <w:pPr>
        <w:pStyle w:val="ConsPlusTitle"/>
        <w:jc w:val="center"/>
      </w:pPr>
      <w:r>
        <w:t>(ЗА ИСКЛЮЧЕНИЕМ ГОСУДАРСТВЕННЫХ (МУНИЦИПАЛЬНЫХ) УЧРЕЖДЕНИЙ)</w:t>
      </w:r>
    </w:p>
    <w:p w:rsidR="00EE2524" w:rsidRDefault="00EE2524">
      <w:pPr>
        <w:pStyle w:val="ConsPlusTitle"/>
        <w:jc w:val="center"/>
      </w:pPr>
      <w:r>
        <w:t>В ЦЕЛЯХ ВОЗМЕЩЕНИЯ ЗАТРАТ ОРГАНИЗАЦИЙ, ОСУЩЕСТВИВШИХ</w:t>
      </w:r>
    </w:p>
    <w:p w:rsidR="00EE2524" w:rsidRDefault="00EE2524">
      <w:pPr>
        <w:pStyle w:val="ConsPlusTitle"/>
        <w:jc w:val="center"/>
      </w:pPr>
      <w:r>
        <w:t>ВЫПОЛНЕНИЕ КВОТЫ ПО НАПРАВЛЕНИЮ ОРГАНОВ СЛУЖБЫ ЗАНЯТОСТИ</w:t>
      </w:r>
    </w:p>
    <w:p w:rsidR="00EE2524" w:rsidRDefault="00EE2524">
      <w:pPr>
        <w:pStyle w:val="ConsPlusTitle"/>
        <w:jc w:val="center"/>
      </w:pPr>
      <w:r>
        <w:t>НАСЕЛЕНИЯ, НА ОПЛАТУ ТРУДА ГРАЖДАН РОССИЙСКОЙ ФЕДЕРАЦИИ,</w:t>
      </w:r>
    </w:p>
    <w:p w:rsidR="00EE2524" w:rsidRDefault="00EE2524">
      <w:pPr>
        <w:pStyle w:val="ConsPlusTitle"/>
        <w:jc w:val="center"/>
      </w:pPr>
      <w:r>
        <w:t>ПРОЖИВАЮЩИХ НА ТЕРРИТОРИИ СМОЛЕНСКОЙ ОБЛАСТИ:</w:t>
      </w:r>
    </w:p>
    <w:p w:rsidR="00EE2524" w:rsidRDefault="00EE2524">
      <w:pPr>
        <w:pStyle w:val="ConsPlusTitle"/>
        <w:jc w:val="center"/>
      </w:pPr>
      <w:r>
        <w:t>НЕСОВЕРШЕННОЛЕТНИХ В ВОЗРАСТЕ ОТ 16 ДО 18 ЛЕТ; ЛИЦ,</w:t>
      </w:r>
    </w:p>
    <w:p w:rsidR="00EE2524" w:rsidRDefault="00EE2524">
      <w:pPr>
        <w:pStyle w:val="ConsPlusTitle"/>
        <w:jc w:val="center"/>
      </w:pPr>
      <w:r>
        <w:t>ОТБЫВШИХ НАКАЗАНИЕ В ВИДЕ ЛИШЕНИЯ СВОБОДЫ</w:t>
      </w:r>
    </w:p>
    <w:p w:rsidR="00EE2524" w:rsidRDefault="00EE25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E25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от 27.12.2022 N 1036)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</w:tr>
    </w:tbl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ind w:firstLine="540"/>
        <w:jc w:val="both"/>
      </w:pPr>
      <w:r>
        <w:t>1. Настоящий Порядок определяет правила предоставления из областного бюджета субсидий в рамках реализации областной государственной программы "Содействие занятости населения Смоленской области" (далее - областная программа)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граждан Российской Федерации, проживающих на территории Смоленской области: несовершеннолетних в возрасте от 16 до 18 лет; лиц, отбывших наказание в виде лишения свободы (далее также - субсидии).</w:t>
      </w:r>
    </w:p>
    <w:p w:rsidR="00EE2524" w:rsidRDefault="00EE252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2. Настоящий Порядок определяет: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общие положения о предоставлении субсидий;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условия и порядок предоставления субсидий;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требования к отчетности;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:rsidR="00EE2524" w:rsidRDefault="00EE2524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3. Субсидия предоставляется юридическим лицам (за исключением государственных (муниципальных) учреждений), действующим на территории Смоленской области, независимо от их организационно-правовых форм и форм собственности, численность работников которых составляет более 100 человек, осуществившим трудоустройство несовершеннолетних в возрасте от 16 до 18 лет (далее также - несовершеннолетние) и (или) лиц, отбывших наказание в виде лишения свободы (далее также - лица, отбывшие наказание), по направлению органов службы </w:t>
      </w:r>
      <w:r>
        <w:lastRenderedPageBreak/>
        <w:t xml:space="preserve">занятости населения на выделенные (созданные) рабочие места в счет установленной областным </w:t>
      </w:r>
      <w:hyperlink r:id="rId14">
        <w:r>
          <w:rPr>
            <w:color w:val="0000FF"/>
          </w:rPr>
          <w:t>законом</w:t>
        </w:r>
      </w:hyperlink>
      <w:r>
        <w:t>"О квотировании рабочих мест для трудоустройства отдельных категорий граждан" квоты в текущем финансовом году (далее также соответственно - получатели субсидии, квотируемые рабочие места).</w:t>
      </w:r>
    </w:p>
    <w:p w:rsidR="00EE2524" w:rsidRDefault="00EE252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4. Целью предоставления субсидии является возмещение расходов получателей субсидии на оплату труда несовершеннолетних, лиц, отбывших наказание, трудоустроенных на квотируемые рабочие места, в течение первых трех месяцев со дня, с которого несовершеннолетний, лицо, отбывшее наказание, приступили к работе, за исключением случаев, установленных </w:t>
      </w:r>
      <w:hyperlink r:id="rId16">
        <w:r>
          <w:rPr>
            <w:color w:val="0000FF"/>
          </w:rPr>
          <w:t>частью 4 статьи 4</w:t>
        </w:r>
      </w:hyperlink>
      <w:r>
        <w:t xml:space="preserve"> областного закона "О квотировании рабочих мест для трудоустройства отдельных категорий граждан" (далее - областной закон).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К затратам получателя субсидии на оплату труда несовершеннолетних, лиц, отбывших наказание, трудоустроенных на квотируемые рабочие места, относятся затраты на оплату труда, увеличенные на сумму страховых взносов, подлежащих уплате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(далее - страховые взносы).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5. Источником финансового обеспечения субсидий являются средства областного бюджета, предусмотренные на реализацию областной программы.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6. Главным распорядителем средств областного бюджета, предоставляющим субсидии, является Департамент.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EE2524" w:rsidRDefault="00EE2524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7. Размер субсидии, предоставляемой получателям субсидии, рассчитывается по следующей формуле: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92786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ind w:firstLine="540"/>
        <w:jc w:val="both"/>
      </w:pPr>
      <w:r>
        <w:t>S - размер субсидии, предоставляемой получателям субсидии;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Cзп - размер возмещения получателям субсидии затрат на оплату труда несовершеннолетних, лиц, отбывших наказание (базовая сумма, равная минимальному размеру оплаты труда, установленному </w:t>
      </w:r>
      <w:hyperlink r:id="rId19">
        <w:r>
          <w:rPr>
            <w:color w:val="0000FF"/>
          </w:rPr>
          <w:t>статьей 1</w:t>
        </w:r>
      </w:hyperlink>
      <w:r>
        <w:t xml:space="preserve"> Федерального закона "О минимальном размере оплаты труда", действующему на день начисления сумм по оплате труда);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N - количество рабочих дней (часов) в месяце (по производственному календарю);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F - количество рабочих дней (часов), фактически отработанных несовершеннолетним, лицом, отбывшим наказание, время (в соответствии с табелем учета рабочего времени);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K - сумма тарифов страховых взносов.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Субсидия предоставляется получателям субсидии ежемесячно.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lastRenderedPageBreak/>
        <w:t xml:space="preserve">Субсидия предоставляется в течение первых трех месяцев со дня, с которого несовершеннолетний, лицо, отбывшее наказание, приступили к работе, за исключением случаев, установленных </w:t>
      </w:r>
      <w:hyperlink r:id="rId20">
        <w:r>
          <w:rPr>
            <w:color w:val="0000FF"/>
          </w:rPr>
          <w:t>частью 4 статьи 4</w:t>
        </w:r>
      </w:hyperlink>
      <w:r>
        <w:t xml:space="preserve"> областного закона.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Сумма возмещаемых расходов не должна превышать фактически понесенные получателем субсидии расходы на оплату труда несовершеннолетних, лиц, отбывших наказание, трудоустроенных на квотируемые рабочие места.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8. Предоставление субсидии прекращается в следующих случаях: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1) достижения несовершеннолетним совершеннолетия;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2) прекращения трудового договора с несовершеннолетним, лицом, отбывшим наказание.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3" w:name="P87"/>
      <w:bookmarkEnd w:id="3"/>
      <w:r>
        <w:t>9. Условиями предоставления субсидий являются: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1) ненахождение получателя субсидии - юридического лица в процессе реорганизации (за исключением реорганизации в форме присоединения к нему другого юридического лица), ликвидации или состоянии банкротства, неприостановление его деятельности в порядке, предусмотренном законодательством Российской Федерации;</w:t>
      </w:r>
    </w:p>
    <w:p w:rsidR="00EE2524" w:rsidRDefault="00EE252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2) неотнесение получателя субсидии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3) отсутствие у получателя субсидии неисполненной обязанности по уплате налогов, сборов, страховых взносов, пеней, штрафов, процентов в бюджетную систему Российской Федерации по месту нахождения получателя субсидии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подлежащих уплате в соответствии с законодательством Российской Федерации о налогах и сборах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4) неполучение получателем субсидии средств из областного бюджета в соответствии с иными нормативными правовыми актами на цель предоставления субсидий, указанную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5) отсутствие у получателя субсидии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6) отсутствие у получателя субсидии просроченной задолженности перед работниками по заработной плате.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Получатели субсидии должны соответствовать указанным условиям на первое число месяца, предшествующего месяцу подачи заявления и документов, указанных в пункте 10 настоящего Порядка.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lastRenderedPageBreak/>
        <w:t>Отсутствие у получателя субсидии просроченной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ликвидации.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10. Для принятия решения о предоставлении субсидии или об отказе в предоставлении субсидии получатель субсидии представляет в Департамент </w:t>
      </w:r>
      <w:hyperlink w:anchor="P174">
        <w:r>
          <w:rPr>
            <w:color w:val="0000FF"/>
          </w:rPr>
          <w:t>заявление</w:t>
        </w:r>
      </w:hyperlink>
      <w:r>
        <w:t xml:space="preserve"> о предоставлении субсидии (далее также - заявление) по форме согласно приложению N 1 к настоящему Порядку. К заявлению получатель субсидии прилагает следующие документы: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5" w:name="P98"/>
      <w:bookmarkEnd w:id="5"/>
      <w:r>
        <w:t>- выписку из Единого государственного реестра юридических лиц, предоставленную налоговым органом или полученную на сайте Федеральной налоговой службы (www.egrul.nalog.ru)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получателем субсидии по собственной инициативе);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информацию налогового органа об исполнении получателем субсидии обязанности по уплате налогов, сборов, страховых взносов, пеней, штрафов, процентов, выданную по состоянию не ранее 30 календарных дней до даты подачи заявления;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- информацию Фонда социального страхования Российской Федерации об отсутствии (о наличии) у получателя субсидии задолженности (недоимки) по уплате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получателем субсидии по собственной инициативе);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копию трудового договора, заключенного между получателем субсидии и несовершеннолетним, лицом, отбывшим наказание;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копию приказа о приеме на работу несовершеннолетнего, лица, отбывшего наказание.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11. Заявление и указанные в </w:t>
      </w:r>
      <w:hyperlink w:anchor="P97">
        <w:r>
          <w:rPr>
            <w:color w:val="0000FF"/>
          </w:rPr>
          <w:t>пункте 10</w:t>
        </w:r>
      </w:hyperlink>
      <w:r>
        <w:t xml:space="preserve"> настоящего Порядка документы подаются в Департамент (адрес Департамента: г. Смоленск, ул. Воровского, д. 28) получателем субсидии либо уполномоченным в соответствии с федеральным законодательством представителем получателя субсидии на основании доверенности, оформленной в соответствии с федеральным законодательством. Регистрация заявления осуществляется ответственным специалистом Департамента в день представления заявления и прилагаемых к нему документов. Заявление регистрируется в системе электронного документооборота.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Получатели субсидии несут ответственность за достоверность сведений, содержащихся в представляемых в Департамент документах.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Субсидии предоставляются получателям субсидии в той последовательности, в которой поступали и регистрировались заявления.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В случае непредставления получателем субсидии документов,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 и </w:t>
      </w:r>
      <w:hyperlink w:anchor="P100">
        <w:r>
          <w:rPr>
            <w:color w:val="0000FF"/>
          </w:rPr>
          <w:t>четвертом пункта 10</w:t>
        </w:r>
      </w:hyperlink>
      <w:r>
        <w:t xml:space="preserve"> настоящего Порядка, Департамент в течение одного рабочего дня со дня регистрации заявления и прилагаемых к нему документов запрашивает не представленные получателем субсидии документы, указанные в </w:t>
      </w:r>
      <w:hyperlink w:anchor="P98">
        <w:r>
          <w:rPr>
            <w:color w:val="0000FF"/>
          </w:rPr>
          <w:t>абзацах втором</w:t>
        </w:r>
      </w:hyperlink>
      <w:r>
        <w:t xml:space="preserve"> и </w:t>
      </w:r>
      <w:hyperlink w:anchor="P100">
        <w:r>
          <w:rPr>
            <w:color w:val="0000FF"/>
          </w:rPr>
          <w:t>четвертом пункта 10</w:t>
        </w:r>
      </w:hyperlink>
      <w:r>
        <w:t xml:space="preserve"> настоящего Порядка, в рамках межведомственного взаимодействия.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12. Департамент в течение пяти рабочих дней со дня получения документов, указанных в </w:t>
      </w:r>
      <w:hyperlink w:anchor="P97">
        <w:r>
          <w:rPr>
            <w:color w:val="0000FF"/>
          </w:rPr>
          <w:t>пункте 10</w:t>
        </w:r>
      </w:hyperlink>
      <w:r>
        <w:t xml:space="preserve"> настоящего Порядка, в том числе документов,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 и </w:t>
      </w:r>
      <w:hyperlink w:anchor="P100">
        <w:r>
          <w:rPr>
            <w:color w:val="0000FF"/>
          </w:rPr>
          <w:t>четвертом пункта 10</w:t>
        </w:r>
      </w:hyperlink>
      <w:r>
        <w:t xml:space="preserve"> настоящего Порядка, если получатель субсидии не представил их по собственной </w:t>
      </w:r>
      <w:r>
        <w:lastRenderedPageBreak/>
        <w:t xml:space="preserve">инициативе, рассматривает указанные документы на предмет отсутствия оснований для отказа в предоставлении субсидии, указанных в </w:t>
      </w:r>
      <w:hyperlink w:anchor="P111">
        <w:r>
          <w:rPr>
            <w:color w:val="0000FF"/>
          </w:rPr>
          <w:t>пункте 14</w:t>
        </w:r>
      </w:hyperlink>
      <w:r>
        <w:t xml:space="preserve"> настоящего Порядка, и принимает решение о предоставлении либо об отказе в предоставлении субсидии, оформленное в виде приказа начальника Департамента.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При принятии решения о предоставлении субсидии Департамент в течение трех рабочих дней со дня принятия указанного решения уведомляет в письменной форме получателя субсидии о принятом решении, а также о необходимости заключения соглашения о предоставлении субсидии с учетом типовой формы, установленной Департаментом бюджета и финансов Смоленской области, содержащего в том числе показатели результативности использования субсидии. Проект соглашения о предоставлении субсидии размещается на официальном сайте Департамента в информационно-телекоммуникационной сети "Интернет" в течение десяти рабочих дней со дня утверждения настоящего Порядка.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При принятии решения о предоставлении субсидии Департамент в течение пяти рабочих дней после принятия указанного решения заключает с получателем субсидии соглашение о предоставлении субсидии. При этом получатель субсидии представляет в Департамент заверенные печатью (при наличии) и подписью получателя субсидии копии документов, подтверждающих полномочия представителя получателя субсидии, уполномоченного на подписание соглашения о предоставлении субсидии.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13. При принятии решения об отказе в предоставлении субсидии Департамент в течение трех рабочих дней со дня принятия указанного решения уведомляет в письменной форме получателя субсидии о принятом решении с указанием причины отказа.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14. Основаниями для отказа в предоставлении субсидии являются: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- несоответствие получателя субсидии категории, имеющей право на предоставление субсидий в соответствии с </w:t>
      </w:r>
      <w:hyperlink w:anchor="P64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- несоблюдение получателем субсидии условий предоставления субсидий, установленных </w:t>
      </w:r>
      <w:hyperlink w:anchor="P87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- непредставление получателем субсидии документов, указанных в </w:t>
      </w:r>
      <w:hyperlink w:anchor="P97">
        <w:r>
          <w:rPr>
            <w:color w:val="0000FF"/>
          </w:rPr>
          <w:t>пункте 10</w:t>
        </w:r>
      </w:hyperlink>
      <w:r>
        <w:t xml:space="preserve"> настоящего Порядка, или представление документов не в полном объеме (за исключением документов, представляемых по собственной инициативе);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субсидии документов требованиям, определенным </w:t>
      </w:r>
      <w:hyperlink w:anchor="P97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представление получателем субсидии неполных и (или) недостоверных сведений.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отсутствие лимитов бюджетных обязательств на предоставление субсидий.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предоставлении субсидии, получатель субсидии вправе обратиться за предоставлением субсидии повторно.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8" w:name="P120"/>
      <w:bookmarkEnd w:id="8"/>
      <w:r>
        <w:t xml:space="preserve">15. Для перечисления субсидии получатели субсидии ежемесячно в срок не позднее 30-го числа месяца, следующего за отчетным месяцем (не позднее 25 декабря соответствующего финансового года), представляют в Департамент </w:t>
      </w:r>
      <w:hyperlink w:anchor="P255">
        <w:r>
          <w:rPr>
            <w:color w:val="0000FF"/>
          </w:rPr>
          <w:t>заявку</w:t>
        </w:r>
      </w:hyperlink>
      <w:r>
        <w:t xml:space="preserve"> на предоставление субсидии (далее также - заявка) по форме согласно приложению N 2 к настоящему Порядку. К заявке получатель </w:t>
      </w:r>
      <w:r>
        <w:lastRenderedPageBreak/>
        <w:t>субсидии прилагает следующие документы:</w:t>
      </w:r>
    </w:p>
    <w:p w:rsidR="00EE2524" w:rsidRDefault="00EE252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копию табеля учета рабочего времени несовершеннолетнего, лица, отбывшего наказание, за каждый месяц, подлежащий возмещению;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копии расчетных ведомостей о начислении заработной платы несовершеннолетнему, лицу, отбывшему наказание, за период, подлежащий возмещению;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копии расчетов по страховым взносам на несовершеннолетнего, лицо, отбывшее наказание (составляется в произвольной форме);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копии расходных кассовых ордеров по выплаченной заработной плате;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платы;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- копии платежных ведомостей и (или) платежных поручений на перечисление страховых взносов.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Представляемые копии документов должны быть заверены получателем субсидии.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16. Субсидии перечисляются Департаментом получателям субсидии ежемесячно в течение 10 рабочих дней после представления указанных в </w:t>
      </w:r>
      <w:hyperlink w:anchor="P120">
        <w:r>
          <w:rPr>
            <w:color w:val="0000FF"/>
          </w:rPr>
          <w:t>пункте 15</w:t>
        </w:r>
      </w:hyperlink>
      <w:r>
        <w:t xml:space="preserve"> настоящего Порядка документов на основании соглашения о предоставлении субсидии на расчетный счет получателя субсидии, открытый в порядке, установленном федеральным законодательством.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17. В случае выявления в текущем финансовом году нарушений условий, установленных при предоставлении субсидий, соответствующие средства подлежат добровольному возврату на лицевой счет Департамента, открытый в Управлении Федерального казначейства по Смоленской области, в течение 30 календарных дней со дня получения требования Департамента о возврате субсидии в письменной форме.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В случае выявления по истечении соответствующего финансового года нарушений условий, установленных при предоставлении субсидий, субсидии подлежат добровольному возврату в областной бюджет в течение 30 календарных дней со дня получения требования Департамента о возврате субсидии в письменной форме.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17.1. Получатель субсидии в срок до 31 января следующего финансового года представляет в Департамент </w:t>
      </w:r>
      <w:hyperlink w:anchor="P332">
        <w:r>
          <w:rPr>
            <w:color w:val="0000FF"/>
          </w:rPr>
          <w:t>отчет</w:t>
        </w:r>
      </w:hyperlink>
      <w:r>
        <w:t xml:space="preserve"> о достижении результата предоставления субсидии по форме согласно приложению N 3 к настоящему Порядку.</w:t>
      </w:r>
    </w:p>
    <w:p w:rsidR="00EE2524" w:rsidRDefault="00EE2524">
      <w:pPr>
        <w:pStyle w:val="ConsPlusNormal"/>
        <w:jc w:val="both"/>
      </w:pPr>
      <w:r>
        <w:t xml:space="preserve">(п. 17.1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>17.2. Департамент устанавливает в соглашении о предоставлении субсидии сроки и формы представления получателем субсидии дополнительной отчетности.</w:t>
      </w:r>
    </w:p>
    <w:p w:rsidR="00EE2524" w:rsidRDefault="00EE2524">
      <w:pPr>
        <w:pStyle w:val="ConsPlusNormal"/>
        <w:jc w:val="both"/>
      </w:pPr>
      <w:r>
        <w:t xml:space="preserve">(п. 17.2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bookmarkStart w:id="9" w:name="P137"/>
      <w:bookmarkEnd w:id="9"/>
      <w:r>
        <w:t xml:space="preserve">18. Результатом предоставления субсидии является осуществление трудоустройства по направлению центра занятости граждан Российской Федерации, проживающих на территории Смоленской области: несовершеннолетних в возрасте от 16 до 18 лет; лиц, отбывших наказание в виде лишения свободы. Показателем, необходимым для достижения указанного результата, является численность трудоустроенных по направлению центра занятости граждан Российской </w:t>
      </w:r>
      <w:r>
        <w:lastRenderedPageBreak/>
        <w:t>Федерации, проживающих на территории Смоленской области: несовершеннолетних в возрасте от 16 до 18 лет; лиц, отбывших наказание в виде лишения свободы. Конкретное значение указанного показателя устанавливается в соглашении о предоставлении субсидии.</w:t>
      </w:r>
    </w:p>
    <w:p w:rsidR="00EE2524" w:rsidRDefault="00EE2524">
      <w:pPr>
        <w:pStyle w:val="ConsPlusNormal"/>
        <w:jc w:val="both"/>
      </w:pPr>
      <w:r>
        <w:t xml:space="preserve">(п. 18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19. В случае недостижения результата предоставления субсидии, указанного в </w:t>
      </w:r>
      <w:hyperlink w:anchor="P137">
        <w:r>
          <w:rPr>
            <w:color w:val="0000FF"/>
          </w:rPr>
          <w:t>пункте 18</w:t>
        </w:r>
      </w:hyperlink>
      <w:r>
        <w:t xml:space="preserve"> настоящего Порядка, получатель субсидии в срок не позднее 1 марта следующего финансового года осуществляет возврат субсидии в полном объеме путем перечисления денежных средств в областной бюджет.</w:t>
      </w:r>
    </w:p>
    <w:p w:rsidR="00EE2524" w:rsidRDefault="00EE2524">
      <w:pPr>
        <w:pStyle w:val="ConsPlusNormal"/>
        <w:jc w:val="both"/>
      </w:pPr>
      <w:r>
        <w:t xml:space="preserve">(п. 19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spacing w:before="220"/>
        <w:ind w:firstLine="540"/>
        <w:jc w:val="both"/>
      </w:pPr>
      <w:r>
        <w:t xml:space="preserve">20. Департамент в пределах полномочий, определенных федеральным и областным законодательством, осуществляет проверки соблюдения получателями субсидий порядка и условий предоставления субсидий, в том числе в части достижения результата предоставления субсидий.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E2524" w:rsidRDefault="00EE2524">
      <w:pPr>
        <w:pStyle w:val="ConsPlusNormal"/>
        <w:jc w:val="both"/>
      </w:pPr>
      <w:r>
        <w:t xml:space="preserve">(п. 20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27.12.2022 N 1036)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  <w:outlineLvl w:val="1"/>
      </w:pPr>
      <w:r>
        <w:t>Приложение N 1</w:t>
      </w:r>
    </w:p>
    <w:p w:rsidR="00EE2524" w:rsidRDefault="00EE2524">
      <w:pPr>
        <w:pStyle w:val="ConsPlusNormal"/>
        <w:jc w:val="right"/>
      </w:pPr>
      <w:r>
        <w:t>к Порядку</w:t>
      </w:r>
    </w:p>
    <w:p w:rsidR="00EE2524" w:rsidRDefault="00EE2524">
      <w:pPr>
        <w:pStyle w:val="ConsPlusNormal"/>
        <w:jc w:val="right"/>
      </w:pPr>
      <w:r>
        <w:t>предоставления из областного бюджета</w:t>
      </w:r>
    </w:p>
    <w:p w:rsidR="00EE2524" w:rsidRDefault="00EE2524">
      <w:pPr>
        <w:pStyle w:val="ConsPlusNormal"/>
        <w:jc w:val="right"/>
      </w:pPr>
      <w:r>
        <w:t>субсидий в рамках реализации областной</w:t>
      </w:r>
    </w:p>
    <w:p w:rsidR="00EE2524" w:rsidRDefault="00EE2524">
      <w:pPr>
        <w:pStyle w:val="ConsPlusNormal"/>
        <w:jc w:val="right"/>
      </w:pPr>
      <w:r>
        <w:t>государственной программы "Содействие</w:t>
      </w:r>
    </w:p>
    <w:p w:rsidR="00EE2524" w:rsidRDefault="00EE2524">
      <w:pPr>
        <w:pStyle w:val="ConsPlusNormal"/>
        <w:jc w:val="right"/>
      </w:pPr>
      <w:r>
        <w:t>занятости населения Смоленской области"</w:t>
      </w:r>
    </w:p>
    <w:p w:rsidR="00EE2524" w:rsidRDefault="00EE2524">
      <w:pPr>
        <w:pStyle w:val="ConsPlusNormal"/>
        <w:jc w:val="right"/>
      </w:pPr>
      <w:r>
        <w:t>юридическим лицам (за исключением</w:t>
      </w:r>
    </w:p>
    <w:p w:rsidR="00EE2524" w:rsidRDefault="00EE2524">
      <w:pPr>
        <w:pStyle w:val="ConsPlusNormal"/>
        <w:jc w:val="right"/>
      </w:pPr>
      <w:r>
        <w:t>государственных (муниципальных) учреждений)</w:t>
      </w:r>
    </w:p>
    <w:p w:rsidR="00EE2524" w:rsidRDefault="00EE2524">
      <w:pPr>
        <w:pStyle w:val="ConsPlusNormal"/>
        <w:jc w:val="right"/>
      </w:pPr>
      <w:r>
        <w:t>в целях возмещения затрат организаций,</w:t>
      </w:r>
    </w:p>
    <w:p w:rsidR="00EE2524" w:rsidRDefault="00EE2524">
      <w:pPr>
        <w:pStyle w:val="ConsPlusNormal"/>
        <w:jc w:val="right"/>
      </w:pPr>
      <w:r>
        <w:t>осуществивших выполнение квоты</w:t>
      </w:r>
    </w:p>
    <w:p w:rsidR="00EE2524" w:rsidRDefault="00EE2524">
      <w:pPr>
        <w:pStyle w:val="ConsPlusNormal"/>
        <w:jc w:val="right"/>
      </w:pPr>
      <w:r>
        <w:t>по направлению органов службы занятости</w:t>
      </w:r>
    </w:p>
    <w:p w:rsidR="00EE2524" w:rsidRDefault="00EE2524">
      <w:pPr>
        <w:pStyle w:val="ConsPlusNormal"/>
        <w:jc w:val="right"/>
      </w:pPr>
      <w:r>
        <w:t>населения, на оплату труда граждан</w:t>
      </w:r>
    </w:p>
    <w:p w:rsidR="00EE2524" w:rsidRDefault="00EE2524">
      <w:pPr>
        <w:pStyle w:val="ConsPlusNormal"/>
        <w:jc w:val="right"/>
      </w:pPr>
      <w:r>
        <w:t>Российской Федерации, проживающих на территории</w:t>
      </w:r>
    </w:p>
    <w:p w:rsidR="00EE2524" w:rsidRDefault="00EE2524">
      <w:pPr>
        <w:pStyle w:val="ConsPlusNormal"/>
        <w:jc w:val="right"/>
      </w:pPr>
      <w:r>
        <w:t>Смоленской области: несовершеннолетних</w:t>
      </w:r>
    </w:p>
    <w:p w:rsidR="00EE2524" w:rsidRDefault="00EE2524">
      <w:pPr>
        <w:pStyle w:val="ConsPlusNormal"/>
        <w:jc w:val="right"/>
      </w:pPr>
      <w:r>
        <w:t>в возрасте от 16 до 18 лет; лиц, отбывших</w:t>
      </w:r>
    </w:p>
    <w:p w:rsidR="00EE2524" w:rsidRDefault="00EE2524">
      <w:pPr>
        <w:pStyle w:val="ConsPlusNormal"/>
        <w:jc w:val="right"/>
      </w:pPr>
      <w:r>
        <w:t>наказание в виде лишения свободы</w:t>
      </w:r>
    </w:p>
    <w:p w:rsidR="00EE2524" w:rsidRDefault="00EE25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E25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от 27.12.2022 N 1036)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</w:tr>
    </w:tbl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</w:pPr>
      <w:r>
        <w:t>Форма</w:t>
      </w:r>
    </w:p>
    <w:p w:rsidR="00EE2524" w:rsidRDefault="00EE25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"/>
        <w:gridCol w:w="539"/>
        <w:gridCol w:w="1498"/>
        <w:gridCol w:w="434"/>
        <w:gridCol w:w="810"/>
        <w:gridCol w:w="1620"/>
        <w:gridCol w:w="3766"/>
      </w:tblGrid>
      <w:tr w:rsidR="00EE2524"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both"/>
            </w:pPr>
            <w:r>
              <w:t>Начальнику Департамента государственной службы занятости населения Смоленской области</w:t>
            </w:r>
          </w:p>
          <w:p w:rsidR="00EE2524" w:rsidRDefault="00EE2524">
            <w:pPr>
              <w:pStyle w:val="ConsPlusNormal"/>
              <w:jc w:val="both"/>
            </w:pPr>
            <w:r>
              <w:t>___________________________________________</w:t>
            </w:r>
          </w:p>
          <w:p w:rsidR="00EE2524" w:rsidRDefault="00EE2524">
            <w:pPr>
              <w:pStyle w:val="ConsPlusNormal"/>
              <w:jc w:val="center"/>
            </w:pPr>
            <w:r>
              <w:t>(Ф.И.О.)</w:t>
            </w:r>
          </w:p>
        </w:tc>
      </w:tr>
      <w:tr w:rsidR="00EE252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bookmarkStart w:id="10" w:name="P174"/>
            <w:bookmarkEnd w:id="10"/>
            <w:r>
              <w:t>ЗАЯВЛЕНИЕ</w:t>
            </w:r>
          </w:p>
          <w:p w:rsidR="00EE2524" w:rsidRDefault="00EE2524">
            <w:pPr>
              <w:pStyle w:val="ConsPlusNormal"/>
              <w:jc w:val="center"/>
            </w:pPr>
            <w:r>
              <w:lastRenderedPageBreak/>
              <w:t>о предоставлении субсидии</w:t>
            </w:r>
          </w:p>
          <w:p w:rsidR="00EE2524" w:rsidRDefault="00EE252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2524" w:rsidRDefault="00EE2524">
            <w:pPr>
              <w:pStyle w:val="ConsPlusNormal"/>
              <w:jc w:val="center"/>
            </w:pPr>
            <w:r>
              <w:t>(наименование юридического лица)</w:t>
            </w:r>
          </w:p>
          <w:p w:rsidR="00EE2524" w:rsidRDefault="00EE2524">
            <w:pPr>
              <w:pStyle w:val="ConsPlusNormal"/>
              <w:jc w:val="both"/>
            </w:pPr>
            <w:r>
              <w:t>просит предоставить из областного бюджета субсидию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граждан Российской Федерации, проживающих на территории Смоленской области: несовершеннолетних в возрасте от 16 до 18 лет; лиц, отбывших наказание в виде лишения свободы, в размере ___________________ (_____________________________________________________)</w:t>
            </w:r>
          </w:p>
        </w:tc>
      </w:tr>
      <w:tr w:rsidR="00EE2524"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lastRenderedPageBreak/>
              <w:t>(сумма цифрами)</w:t>
            </w:r>
          </w:p>
        </w:tc>
        <w:tc>
          <w:tcPr>
            <w:tcW w:w="6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t>(сумма прописью)</w:t>
            </w:r>
          </w:p>
        </w:tc>
      </w:tr>
      <w:tr w:rsidR="00EE252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both"/>
            </w:pPr>
            <w:r>
              <w:t>рублей.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О себе сообщаю следующие сведения: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дата регистрации юридического лица, основной государственный регистрационный номер, наименование органа, выдавшего свидетельство о государственной регистрации:</w:t>
            </w:r>
          </w:p>
          <w:p w:rsidR="00EE2524" w:rsidRDefault="00EE252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2524" w:rsidRDefault="00EE252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ИНН/КПП _______________________________________________________________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место нахождения юридического лица ______________________________________</w:t>
            </w:r>
          </w:p>
          <w:p w:rsidR="00EE2524" w:rsidRDefault="00EE252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Данным заявлением подтверждаю по состоянию на "__" __________ 20__ г.: (на первое число месяца, в котором представляется заявление), что: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- юридическое лицо не находится в процессе реорганизации (за исключением реорганизации в форме присоединения к нему другого юридического лица), ликвидации или в состоянии банкротства, деятельность его не приостановлена в порядке, предусмотренном законодательством Российской Федерации;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- юридическое лицо 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- юридическое лицо не получало в текущем финансовом году средств из областного бюджета в соответствии с иными нормативными правовыми актами на цель предоставления субсидии.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Вся информация, содержащаяся в заявлении и прилагаемых к нему документах, является подлинной, и юридическое лицо не возражает против доступа к ней всех заинтересованных лиц.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Субсидию прошу перечислить по следующим банковским реквизитам: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ИНН _____________________ КПП (при наличии) ____________________________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расчетный счет N __________________ в ____________________________________</w:t>
            </w:r>
          </w:p>
          <w:p w:rsidR="00EE2524" w:rsidRDefault="00EE252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2524" w:rsidRDefault="00EE2524">
            <w:pPr>
              <w:pStyle w:val="ConsPlusNormal"/>
              <w:jc w:val="center"/>
            </w:pPr>
            <w:r>
              <w:t>(наименование банка)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БИК ______________________.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Телефон/факс: ____________________________________________________________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Адрес электронной почты (при наличии): ____________________________________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Способ получения уведомлений о принятых решениях:</w:t>
            </w:r>
          </w:p>
        </w:tc>
      </w:tr>
      <w:tr w:rsidR="00EE2524">
        <w:tblPrEx>
          <w:tblBorders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EE2524" w:rsidRDefault="00EE252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2524" w:rsidRDefault="00EE2524">
            <w:pPr>
              <w:pStyle w:val="ConsPlusNormal"/>
            </w:pPr>
          </w:p>
        </w:tc>
        <w:tc>
          <w:tcPr>
            <w:tcW w:w="8128" w:type="dxa"/>
            <w:gridSpan w:val="5"/>
            <w:tcBorders>
              <w:top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both"/>
            </w:pPr>
            <w:r>
              <w:t>посредством почтовой связи;</w:t>
            </w:r>
          </w:p>
        </w:tc>
      </w:tr>
      <w:tr w:rsidR="00EE252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</w:pPr>
          </w:p>
        </w:tc>
      </w:tr>
      <w:tr w:rsidR="00EE2524">
        <w:tblPrEx>
          <w:tblBorders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EE2524" w:rsidRDefault="00EE252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2524" w:rsidRDefault="00EE2524">
            <w:pPr>
              <w:pStyle w:val="ConsPlusNormal"/>
            </w:pPr>
          </w:p>
        </w:tc>
        <w:tc>
          <w:tcPr>
            <w:tcW w:w="8128" w:type="dxa"/>
            <w:gridSpan w:val="5"/>
            <w:tcBorders>
              <w:top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both"/>
            </w:pPr>
            <w:r>
              <w:t>по электронной почте.</w:t>
            </w:r>
          </w:p>
        </w:tc>
      </w:tr>
      <w:tr w:rsidR="00EE252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ind w:firstLine="283"/>
              <w:jc w:val="both"/>
            </w:pPr>
            <w:r>
              <w:t xml:space="preserve">Юридическое лицо дает согласие в соответствии со </w:t>
            </w:r>
            <w:hyperlink r:id="rId3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      </w:r>
            <w:hyperlink r:id="rId32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27.07.2006 N 152-ФЗ "О персональных данных", со сведениями, представленными в целях получения субсидии.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 xml:space="preserve">Настоящим заявлением даю согласие на осуществление Департаментом государственной службы занятости населения Смоленской области проверок соблюдения порядка и условий предоставления субсидии,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      </w:r>
            <w:hyperlink r:id="rId33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34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:rsidR="00EE2524" w:rsidRDefault="00EE2524">
            <w:pPr>
              <w:pStyle w:val="ConsPlusNormal"/>
              <w:ind w:firstLine="283"/>
              <w:jc w:val="both"/>
            </w:pPr>
            <w:r>
              <w:t>С условиями предоставления из областного бюджета указанных субсидий ознакомлен и согласен.</w:t>
            </w:r>
          </w:p>
          <w:p w:rsidR="00EE2524" w:rsidRDefault="00EE2524">
            <w:pPr>
              <w:pStyle w:val="ConsPlusNormal"/>
              <w:jc w:val="both"/>
            </w:pPr>
            <w:r>
              <w:t>Опись прилагаемых документов:</w:t>
            </w:r>
          </w:p>
          <w:p w:rsidR="00EE2524" w:rsidRDefault="00EE2524">
            <w:pPr>
              <w:pStyle w:val="ConsPlusNormal"/>
              <w:jc w:val="both"/>
            </w:pPr>
            <w:r>
              <w:t>1. ________________________________________________________________________.</w:t>
            </w:r>
          </w:p>
          <w:p w:rsidR="00EE2524" w:rsidRDefault="00EE2524">
            <w:pPr>
              <w:pStyle w:val="ConsPlusNormal"/>
              <w:jc w:val="both"/>
            </w:pPr>
            <w:r>
              <w:t>2. ________________________________________________________________________.</w:t>
            </w:r>
          </w:p>
          <w:p w:rsidR="00EE2524" w:rsidRDefault="00EE2524">
            <w:pPr>
              <w:pStyle w:val="ConsPlusNormal"/>
              <w:jc w:val="both"/>
            </w:pPr>
            <w:r>
              <w:t>3. ________________________________________________________________________.</w:t>
            </w:r>
          </w:p>
        </w:tc>
      </w:tr>
      <w:tr w:rsidR="00EE2524"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t>_______________________</w:t>
            </w:r>
          </w:p>
          <w:p w:rsidR="00EE2524" w:rsidRDefault="00EE252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t>__________________/</w:t>
            </w:r>
          </w:p>
          <w:p w:rsidR="00EE2524" w:rsidRDefault="00EE25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t>_____________________________/</w:t>
            </w:r>
          </w:p>
          <w:p w:rsidR="00EE2524" w:rsidRDefault="00EE25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E252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both"/>
            </w:pPr>
            <w:r>
              <w:t>"__" __________ 20__ г.</w:t>
            </w:r>
          </w:p>
          <w:p w:rsidR="00EE2524" w:rsidRDefault="00EE2524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  <w:outlineLvl w:val="1"/>
      </w:pPr>
      <w:r>
        <w:t>Приложение N 2</w:t>
      </w:r>
    </w:p>
    <w:p w:rsidR="00EE2524" w:rsidRDefault="00EE2524">
      <w:pPr>
        <w:pStyle w:val="ConsPlusNormal"/>
        <w:jc w:val="right"/>
      </w:pPr>
      <w:r>
        <w:t>к Порядку</w:t>
      </w:r>
    </w:p>
    <w:p w:rsidR="00EE2524" w:rsidRDefault="00EE2524">
      <w:pPr>
        <w:pStyle w:val="ConsPlusNormal"/>
        <w:jc w:val="right"/>
      </w:pPr>
      <w:r>
        <w:t>предоставления из областного бюджета</w:t>
      </w:r>
    </w:p>
    <w:p w:rsidR="00EE2524" w:rsidRDefault="00EE2524">
      <w:pPr>
        <w:pStyle w:val="ConsPlusNormal"/>
        <w:jc w:val="right"/>
      </w:pPr>
      <w:r>
        <w:t>субсидий в рамках реализации областной</w:t>
      </w:r>
    </w:p>
    <w:p w:rsidR="00EE2524" w:rsidRDefault="00EE2524">
      <w:pPr>
        <w:pStyle w:val="ConsPlusNormal"/>
        <w:jc w:val="right"/>
      </w:pPr>
      <w:r>
        <w:t>государственной программы "Содействие</w:t>
      </w:r>
    </w:p>
    <w:p w:rsidR="00EE2524" w:rsidRDefault="00EE2524">
      <w:pPr>
        <w:pStyle w:val="ConsPlusNormal"/>
        <w:jc w:val="right"/>
      </w:pPr>
      <w:r>
        <w:t>занятости населения Смоленской области"</w:t>
      </w:r>
    </w:p>
    <w:p w:rsidR="00EE2524" w:rsidRDefault="00EE2524">
      <w:pPr>
        <w:pStyle w:val="ConsPlusNormal"/>
        <w:jc w:val="right"/>
      </w:pPr>
      <w:r>
        <w:t>юридическим лицам (за исключением</w:t>
      </w:r>
    </w:p>
    <w:p w:rsidR="00EE2524" w:rsidRDefault="00EE2524">
      <w:pPr>
        <w:pStyle w:val="ConsPlusNormal"/>
        <w:jc w:val="right"/>
      </w:pPr>
      <w:r>
        <w:t>государственных (муниципальных) учреждений)</w:t>
      </w:r>
    </w:p>
    <w:p w:rsidR="00EE2524" w:rsidRDefault="00EE2524">
      <w:pPr>
        <w:pStyle w:val="ConsPlusNormal"/>
        <w:jc w:val="right"/>
      </w:pPr>
      <w:r>
        <w:t>в целях возмещения затрат организаций,</w:t>
      </w:r>
    </w:p>
    <w:p w:rsidR="00EE2524" w:rsidRDefault="00EE2524">
      <w:pPr>
        <w:pStyle w:val="ConsPlusNormal"/>
        <w:jc w:val="right"/>
      </w:pPr>
      <w:r>
        <w:t>осуществивших выполнение квоты</w:t>
      </w:r>
    </w:p>
    <w:p w:rsidR="00EE2524" w:rsidRDefault="00EE2524">
      <w:pPr>
        <w:pStyle w:val="ConsPlusNormal"/>
        <w:jc w:val="right"/>
      </w:pPr>
      <w:r>
        <w:t>по направлению органов службы занятости</w:t>
      </w:r>
    </w:p>
    <w:p w:rsidR="00EE2524" w:rsidRDefault="00EE2524">
      <w:pPr>
        <w:pStyle w:val="ConsPlusNormal"/>
        <w:jc w:val="right"/>
      </w:pPr>
      <w:r>
        <w:t>населения, на оплату труда граждан</w:t>
      </w:r>
    </w:p>
    <w:p w:rsidR="00EE2524" w:rsidRDefault="00EE2524">
      <w:pPr>
        <w:pStyle w:val="ConsPlusNormal"/>
        <w:jc w:val="right"/>
      </w:pPr>
      <w:r>
        <w:t>Российской Федерации, проживающих на территории</w:t>
      </w:r>
    </w:p>
    <w:p w:rsidR="00EE2524" w:rsidRDefault="00EE2524">
      <w:pPr>
        <w:pStyle w:val="ConsPlusNormal"/>
        <w:jc w:val="right"/>
      </w:pPr>
      <w:r>
        <w:t>Смоленской области: несовершеннолетних</w:t>
      </w:r>
    </w:p>
    <w:p w:rsidR="00EE2524" w:rsidRDefault="00EE2524">
      <w:pPr>
        <w:pStyle w:val="ConsPlusNormal"/>
        <w:jc w:val="right"/>
      </w:pPr>
      <w:r>
        <w:t>в возрасте от 16 до 18 лет; лиц, отбывших</w:t>
      </w:r>
    </w:p>
    <w:p w:rsidR="00EE2524" w:rsidRDefault="00EE2524">
      <w:pPr>
        <w:pStyle w:val="ConsPlusNormal"/>
        <w:jc w:val="right"/>
      </w:pPr>
      <w:r>
        <w:t>наказание в виде лишения свободы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</w:pPr>
      <w:r>
        <w:t>Форма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nformat"/>
        <w:jc w:val="both"/>
      </w:pPr>
      <w:r>
        <w:t xml:space="preserve">                                    Начальнику Департамента государственной</w:t>
      </w:r>
    </w:p>
    <w:p w:rsidR="00EE2524" w:rsidRDefault="00EE2524">
      <w:pPr>
        <w:pStyle w:val="ConsPlusNonformat"/>
        <w:jc w:val="both"/>
      </w:pPr>
      <w:r>
        <w:t xml:space="preserve">                                    службы занятости населения Смоленской</w:t>
      </w:r>
    </w:p>
    <w:p w:rsidR="00EE2524" w:rsidRDefault="00EE2524">
      <w:pPr>
        <w:pStyle w:val="ConsPlusNonformat"/>
        <w:jc w:val="both"/>
      </w:pPr>
      <w:r>
        <w:lastRenderedPageBreak/>
        <w:t xml:space="preserve">                                    области</w:t>
      </w:r>
    </w:p>
    <w:p w:rsidR="00EE2524" w:rsidRDefault="00EE252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E2524" w:rsidRDefault="00EE2524">
      <w:pPr>
        <w:pStyle w:val="ConsPlusNonformat"/>
        <w:jc w:val="both"/>
      </w:pPr>
      <w:r>
        <w:t xml:space="preserve">                                                    (Ф.И.О.)</w:t>
      </w:r>
    </w:p>
    <w:p w:rsidR="00EE2524" w:rsidRDefault="00EE2524">
      <w:pPr>
        <w:pStyle w:val="ConsPlusNonformat"/>
        <w:jc w:val="both"/>
      </w:pPr>
    </w:p>
    <w:p w:rsidR="00EE2524" w:rsidRDefault="00EE2524">
      <w:pPr>
        <w:pStyle w:val="ConsPlusNonformat"/>
        <w:jc w:val="both"/>
      </w:pPr>
      <w:bookmarkStart w:id="11" w:name="P255"/>
      <w:bookmarkEnd w:id="11"/>
      <w:r>
        <w:t xml:space="preserve">                                   ЗАЯВКА</w:t>
      </w:r>
    </w:p>
    <w:p w:rsidR="00EE2524" w:rsidRDefault="00EE2524">
      <w:pPr>
        <w:pStyle w:val="ConsPlusNonformat"/>
        <w:jc w:val="both"/>
      </w:pPr>
      <w:r>
        <w:t xml:space="preserve">                         на предоставление субсидии</w:t>
      </w:r>
    </w:p>
    <w:p w:rsidR="00EE2524" w:rsidRDefault="00EE2524">
      <w:pPr>
        <w:pStyle w:val="ConsPlusNonformat"/>
        <w:jc w:val="both"/>
      </w:pPr>
      <w:r>
        <w:t>___________________________________________________________________________</w:t>
      </w:r>
    </w:p>
    <w:p w:rsidR="00EE2524" w:rsidRDefault="00EE2524">
      <w:pPr>
        <w:pStyle w:val="ConsPlusNonformat"/>
        <w:jc w:val="both"/>
      </w:pPr>
      <w:r>
        <w:t xml:space="preserve">                         (наименование организации)</w:t>
      </w:r>
    </w:p>
    <w:p w:rsidR="00EE2524" w:rsidRDefault="00EE2524">
      <w:pPr>
        <w:pStyle w:val="ConsPlusNonformat"/>
        <w:jc w:val="both"/>
      </w:pPr>
    </w:p>
    <w:p w:rsidR="00EE2524" w:rsidRDefault="00EE2524">
      <w:pPr>
        <w:pStyle w:val="ConsPlusNonformat"/>
        <w:jc w:val="both"/>
      </w:pPr>
      <w:r>
        <w:t xml:space="preserve">    Прошу  перечислить  из  областного бюджета субсидию в рамках реализации</w:t>
      </w:r>
    </w:p>
    <w:p w:rsidR="00EE2524" w:rsidRDefault="00EE2524">
      <w:pPr>
        <w:pStyle w:val="ConsPlusNonformat"/>
        <w:jc w:val="both"/>
      </w:pPr>
      <w:r>
        <w:t>областной   государственной   программы   "Содействие  занятости  населения</w:t>
      </w:r>
    </w:p>
    <w:p w:rsidR="00EE2524" w:rsidRDefault="00EE2524">
      <w:pPr>
        <w:pStyle w:val="ConsPlusNonformat"/>
        <w:jc w:val="both"/>
      </w:pPr>
      <w:r>
        <w:t>Смоленской  области"  юридическим  лицам  (за  исключением  государственных</w:t>
      </w:r>
    </w:p>
    <w:p w:rsidR="00EE2524" w:rsidRDefault="00EE2524">
      <w:pPr>
        <w:pStyle w:val="ConsPlusNonformat"/>
        <w:jc w:val="both"/>
      </w:pPr>
      <w:r>
        <w:t>(муниципальных)   учреждений)   в   целях  возмещения  затрат  организаций,</w:t>
      </w:r>
    </w:p>
    <w:p w:rsidR="00EE2524" w:rsidRDefault="00EE2524">
      <w:pPr>
        <w:pStyle w:val="ConsPlusNonformat"/>
        <w:jc w:val="both"/>
      </w:pPr>
      <w:r>
        <w:t>осуществивших  выполнение  квоты  по  направлению  органов службы занятости</w:t>
      </w:r>
    </w:p>
    <w:p w:rsidR="00EE2524" w:rsidRDefault="00EE2524">
      <w:pPr>
        <w:pStyle w:val="ConsPlusNonformat"/>
        <w:jc w:val="both"/>
      </w:pPr>
      <w:r>
        <w:t>населения,  на  оплату  труда  граждан  Российской  Федерации,  проживающих</w:t>
      </w:r>
    </w:p>
    <w:p w:rsidR="00EE2524" w:rsidRDefault="00EE2524">
      <w:pPr>
        <w:pStyle w:val="ConsPlusNonformat"/>
        <w:jc w:val="both"/>
      </w:pPr>
      <w:r>
        <w:t>на   территории   Смоленской   области:   несовершеннолетних   в   возрасте</w:t>
      </w:r>
    </w:p>
    <w:p w:rsidR="00EE2524" w:rsidRDefault="00EE2524">
      <w:pPr>
        <w:pStyle w:val="ConsPlusNonformat"/>
        <w:jc w:val="both"/>
      </w:pPr>
      <w:r>
        <w:t>от  16  до  18  лет;  лиц,  отбывших  наказание  в  виде  лишения  свободы,</w:t>
      </w:r>
    </w:p>
    <w:p w:rsidR="00EE2524" w:rsidRDefault="00EE2524">
      <w:pPr>
        <w:pStyle w:val="ConsPlusNonformat"/>
        <w:jc w:val="both"/>
      </w:pPr>
      <w:r>
        <w:t>в размере _________________________________________________________________</w:t>
      </w:r>
    </w:p>
    <w:p w:rsidR="00EE2524" w:rsidRDefault="00EE2524">
      <w:pPr>
        <w:pStyle w:val="ConsPlusNonformat"/>
        <w:jc w:val="both"/>
      </w:pPr>
      <w:r>
        <w:t xml:space="preserve">                                    (сумма цифрами)</w:t>
      </w:r>
    </w:p>
    <w:p w:rsidR="00EE2524" w:rsidRDefault="00EE2524">
      <w:pPr>
        <w:pStyle w:val="ConsPlusNonformat"/>
        <w:jc w:val="both"/>
      </w:pPr>
      <w:r>
        <w:t>(_________________________________________________________________) рублей.</w:t>
      </w:r>
    </w:p>
    <w:p w:rsidR="00EE2524" w:rsidRDefault="00EE2524">
      <w:pPr>
        <w:pStyle w:val="ConsPlusNonformat"/>
        <w:jc w:val="both"/>
      </w:pPr>
      <w:r>
        <w:t xml:space="preserve">                              (сумма прописью)</w:t>
      </w:r>
    </w:p>
    <w:p w:rsidR="00EE2524" w:rsidRDefault="00EE2524">
      <w:pPr>
        <w:pStyle w:val="ConsPlusNonformat"/>
        <w:jc w:val="both"/>
      </w:pPr>
    </w:p>
    <w:p w:rsidR="00EE2524" w:rsidRDefault="00EE2524">
      <w:pPr>
        <w:pStyle w:val="ConsPlusNonformat"/>
        <w:jc w:val="both"/>
      </w:pPr>
      <w:r>
        <w:t xml:space="preserve">                               Расчет затрат</w:t>
      </w:r>
    </w:p>
    <w:p w:rsidR="00EE2524" w:rsidRDefault="00EE25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531"/>
        <w:gridCol w:w="1814"/>
        <w:gridCol w:w="1531"/>
        <w:gridCol w:w="1474"/>
        <w:gridCol w:w="1361"/>
      </w:tblGrid>
      <w:tr w:rsidR="00EE2524">
        <w:tc>
          <w:tcPr>
            <w:tcW w:w="510" w:type="dxa"/>
          </w:tcPr>
          <w:p w:rsidR="00EE2524" w:rsidRDefault="00EE25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EE2524" w:rsidRDefault="00EE2524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531" w:type="dxa"/>
          </w:tcPr>
          <w:p w:rsidR="00EE2524" w:rsidRDefault="00EE2524">
            <w:pPr>
              <w:pStyle w:val="ConsPlusNormal"/>
              <w:jc w:val="center"/>
            </w:pPr>
            <w:r>
              <w:t>Количество рабочих дней (часов) по графику</w:t>
            </w:r>
          </w:p>
        </w:tc>
        <w:tc>
          <w:tcPr>
            <w:tcW w:w="1814" w:type="dxa"/>
          </w:tcPr>
          <w:p w:rsidR="00EE2524" w:rsidRDefault="00EE2524">
            <w:pPr>
              <w:pStyle w:val="ConsPlusNormal"/>
              <w:jc w:val="center"/>
            </w:pPr>
            <w:r>
              <w:t>Количество отработанных рабочих дней (часов)</w:t>
            </w:r>
          </w:p>
        </w:tc>
        <w:tc>
          <w:tcPr>
            <w:tcW w:w="1531" w:type="dxa"/>
          </w:tcPr>
          <w:p w:rsidR="00EE2524" w:rsidRDefault="00EE2524">
            <w:pPr>
              <w:pStyle w:val="ConsPlusNormal"/>
              <w:jc w:val="center"/>
            </w:pPr>
            <w:r>
              <w:t>Затраты на заработную плату (руб.)</w:t>
            </w:r>
          </w:p>
        </w:tc>
        <w:tc>
          <w:tcPr>
            <w:tcW w:w="1474" w:type="dxa"/>
          </w:tcPr>
          <w:p w:rsidR="00EE2524" w:rsidRDefault="00EE2524">
            <w:pPr>
              <w:pStyle w:val="ConsPlusNormal"/>
              <w:jc w:val="center"/>
            </w:pPr>
            <w:r>
              <w:t>Страховые взносы (руб.)</w:t>
            </w:r>
          </w:p>
        </w:tc>
        <w:tc>
          <w:tcPr>
            <w:tcW w:w="1361" w:type="dxa"/>
          </w:tcPr>
          <w:p w:rsidR="00EE2524" w:rsidRDefault="00EE2524">
            <w:pPr>
              <w:pStyle w:val="ConsPlusNormal"/>
              <w:jc w:val="center"/>
            </w:pPr>
            <w:r>
              <w:t>ИТОГО размер субсидии (руб.)</w:t>
            </w:r>
          </w:p>
        </w:tc>
      </w:tr>
      <w:tr w:rsidR="00EE2524">
        <w:tc>
          <w:tcPr>
            <w:tcW w:w="510" w:type="dxa"/>
          </w:tcPr>
          <w:p w:rsidR="00EE2524" w:rsidRDefault="00EE252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0" w:type="dxa"/>
          </w:tcPr>
          <w:p w:rsidR="00EE2524" w:rsidRDefault="00EE2524">
            <w:pPr>
              <w:pStyle w:val="ConsPlusNormal"/>
            </w:pPr>
          </w:p>
        </w:tc>
        <w:tc>
          <w:tcPr>
            <w:tcW w:w="1531" w:type="dxa"/>
          </w:tcPr>
          <w:p w:rsidR="00EE2524" w:rsidRDefault="00EE2524">
            <w:pPr>
              <w:pStyle w:val="ConsPlusNormal"/>
            </w:pPr>
          </w:p>
        </w:tc>
        <w:tc>
          <w:tcPr>
            <w:tcW w:w="1814" w:type="dxa"/>
          </w:tcPr>
          <w:p w:rsidR="00EE2524" w:rsidRDefault="00EE2524">
            <w:pPr>
              <w:pStyle w:val="ConsPlusNormal"/>
            </w:pPr>
          </w:p>
        </w:tc>
        <w:tc>
          <w:tcPr>
            <w:tcW w:w="1531" w:type="dxa"/>
          </w:tcPr>
          <w:p w:rsidR="00EE2524" w:rsidRDefault="00EE2524">
            <w:pPr>
              <w:pStyle w:val="ConsPlusNormal"/>
            </w:pPr>
          </w:p>
        </w:tc>
        <w:tc>
          <w:tcPr>
            <w:tcW w:w="1474" w:type="dxa"/>
          </w:tcPr>
          <w:p w:rsidR="00EE2524" w:rsidRDefault="00EE2524">
            <w:pPr>
              <w:pStyle w:val="ConsPlusNormal"/>
            </w:pPr>
          </w:p>
        </w:tc>
        <w:tc>
          <w:tcPr>
            <w:tcW w:w="1361" w:type="dxa"/>
          </w:tcPr>
          <w:p w:rsidR="00EE2524" w:rsidRDefault="00EE2524">
            <w:pPr>
              <w:pStyle w:val="ConsPlusNormal"/>
            </w:pPr>
          </w:p>
        </w:tc>
      </w:tr>
    </w:tbl>
    <w:p w:rsidR="00EE2524" w:rsidRDefault="00EE2524">
      <w:pPr>
        <w:pStyle w:val="ConsPlusNormal"/>
        <w:jc w:val="both"/>
      </w:pPr>
    </w:p>
    <w:p w:rsidR="00EE2524" w:rsidRDefault="00EE2524">
      <w:pPr>
        <w:pStyle w:val="ConsPlusNonformat"/>
        <w:jc w:val="both"/>
      </w:pPr>
      <w:r>
        <w:t>Опись прилагаемых документов:</w:t>
      </w:r>
    </w:p>
    <w:p w:rsidR="00EE2524" w:rsidRDefault="00EE2524">
      <w:pPr>
        <w:pStyle w:val="ConsPlusNonformat"/>
        <w:jc w:val="both"/>
      </w:pPr>
      <w:r>
        <w:t>1. ________________________________________________________________________</w:t>
      </w:r>
    </w:p>
    <w:p w:rsidR="00EE2524" w:rsidRDefault="00EE2524">
      <w:pPr>
        <w:pStyle w:val="ConsPlusNonformat"/>
        <w:jc w:val="both"/>
      </w:pPr>
      <w:r>
        <w:t>2. ________________________________________________________________________</w:t>
      </w:r>
    </w:p>
    <w:p w:rsidR="00EE2524" w:rsidRDefault="00EE2524">
      <w:pPr>
        <w:pStyle w:val="ConsPlusNonformat"/>
        <w:jc w:val="both"/>
      </w:pPr>
      <w:r>
        <w:t>3. ________________________________________________________________________</w:t>
      </w:r>
    </w:p>
    <w:p w:rsidR="00EE2524" w:rsidRDefault="00EE2524">
      <w:pPr>
        <w:pStyle w:val="ConsPlusNonformat"/>
        <w:jc w:val="both"/>
      </w:pPr>
    </w:p>
    <w:p w:rsidR="00EE2524" w:rsidRDefault="00EE2524">
      <w:pPr>
        <w:pStyle w:val="ConsPlusNonformat"/>
        <w:jc w:val="both"/>
      </w:pPr>
      <w:r>
        <w:t>___________________________ ____________/_________________________________/</w:t>
      </w:r>
    </w:p>
    <w:p w:rsidR="00EE2524" w:rsidRDefault="00EE2524">
      <w:pPr>
        <w:pStyle w:val="ConsPlusNonformat"/>
        <w:jc w:val="both"/>
      </w:pPr>
      <w:r>
        <w:t xml:space="preserve">        (должность)           (подпись)         (расшифровка подписи)</w:t>
      </w:r>
    </w:p>
    <w:p w:rsidR="00EE2524" w:rsidRDefault="00EE2524">
      <w:pPr>
        <w:pStyle w:val="ConsPlusNonformat"/>
        <w:jc w:val="both"/>
      </w:pPr>
    </w:p>
    <w:p w:rsidR="00EE2524" w:rsidRDefault="00EE2524">
      <w:pPr>
        <w:pStyle w:val="ConsPlusNonformat"/>
        <w:jc w:val="both"/>
      </w:pPr>
      <w:r>
        <w:t>"___" __________ 20__ г.</w:t>
      </w:r>
    </w:p>
    <w:p w:rsidR="00EE2524" w:rsidRDefault="00EE2524">
      <w:pPr>
        <w:pStyle w:val="ConsPlusNonformat"/>
        <w:jc w:val="both"/>
      </w:pPr>
    </w:p>
    <w:p w:rsidR="00EE2524" w:rsidRDefault="00EE2524">
      <w:pPr>
        <w:pStyle w:val="ConsPlusNonformat"/>
        <w:jc w:val="both"/>
      </w:pPr>
      <w:r>
        <w:t>М.П. (при наличии)</w:t>
      </w: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  <w:outlineLvl w:val="1"/>
      </w:pPr>
      <w:r>
        <w:t>Приложение N 3</w:t>
      </w:r>
    </w:p>
    <w:p w:rsidR="00EE2524" w:rsidRDefault="00EE2524">
      <w:pPr>
        <w:pStyle w:val="ConsPlusNormal"/>
        <w:jc w:val="right"/>
      </w:pPr>
      <w:r>
        <w:t>к Порядку</w:t>
      </w:r>
    </w:p>
    <w:p w:rsidR="00EE2524" w:rsidRDefault="00EE2524">
      <w:pPr>
        <w:pStyle w:val="ConsPlusNormal"/>
        <w:jc w:val="right"/>
      </w:pPr>
      <w:r>
        <w:t>предоставления из областного бюджета</w:t>
      </w:r>
    </w:p>
    <w:p w:rsidR="00EE2524" w:rsidRDefault="00EE2524">
      <w:pPr>
        <w:pStyle w:val="ConsPlusNormal"/>
        <w:jc w:val="right"/>
      </w:pPr>
      <w:r>
        <w:t>субсидий в рамках реализации областной</w:t>
      </w:r>
    </w:p>
    <w:p w:rsidR="00EE2524" w:rsidRDefault="00EE2524">
      <w:pPr>
        <w:pStyle w:val="ConsPlusNormal"/>
        <w:jc w:val="right"/>
      </w:pPr>
      <w:r>
        <w:t>государственной программы "Содействие</w:t>
      </w:r>
    </w:p>
    <w:p w:rsidR="00EE2524" w:rsidRDefault="00EE2524">
      <w:pPr>
        <w:pStyle w:val="ConsPlusNormal"/>
        <w:jc w:val="right"/>
      </w:pPr>
      <w:r>
        <w:t>занятости населения Смоленской области"</w:t>
      </w:r>
    </w:p>
    <w:p w:rsidR="00EE2524" w:rsidRDefault="00EE2524">
      <w:pPr>
        <w:pStyle w:val="ConsPlusNormal"/>
        <w:jc w:val="right"/>
      </w:pPr>
      <w:r>
        <w:t>юридическим лицам (за исключением</w:t>
      </w:r>
    </w:p>
    <w:p w:rsidR="00EE2524" w:rsidRDefault="00EE2524">
      <w:pPr>
        <w:pStyle w:val="ConsPlusNormal"/>
        <w:jc w:val="right"/>
      </w:pPr>
      <w:r>
        <w:t>государственных (муниципальных) учреждений)</w:t>
      </w:r>
    </w:p>
    <w:p w:rsidR="00EE2524" w:rsidRDefault="00EE2524">
      <w:pPr>
        <w:pStyle w:val="ConsPlusNormal"/>
        <w:jc w:val="right"/>
      </w:pPr>
      <w:r>
        <w:t>в целях возмещения затрат организаций,</w:t>
      </w:r>
    </w:p>
    <w:p w:rsidR="00EE2524" w:rsidRDefault="00EE2524">
      <w:pPr>
        <w:pStyle w:val="ConsPlusNormal"/>
        <w:jc w:val="right"/>
      </w:pPr>
      <w:r>
        <w:t>осуществивших выполнение квоты</w:t>
      </w:r>
    </w:p>
    <w:p w:rsidR="00EE2524" w:rsidRDefault="00EE2524">
      <w:pPr>
        <w:pStyle w:val="ConsPlusNormal"/>
        <w:jc w:val="right"/>
      </w:pPr>
      <w:r>
        <w:t>по направлению органов службы занятости</w:t>
      </w:r>
    </w:p>
    <w:p w:rsidR="00EE2524" w:rsidRDefault="00EE2524">
      <w:pPr>
        <w:pStyle w:val="ConsPlusNormal"/>
        <w:jc w:val="right"/>
      </w:pPr>
      <w:r>
        <w:lastRenderedPageBreak/>
        <w:t>населения, на оплату труда граждан</w:t>
      </w:r>
    </w:p>
    <w:p w:rsidR="00EE2524" w:rsidRDefault="00EE2524">
      <w:pPr>
        <w:pStyle w:val="ConsPlusNormal"/>
        <w:jc w:val="right"/>
      </w:pPr>
      <w:r>
        <w:t>Российской Федерации, проживающих на территории</w:t>
      </w:r>
    </w:p>
    <w:p w:rsidR="00EE2524" w:rsidRDefault="00EE2524">
      <w:pPr>
        <w:pStyle w:val="ConsPlusNormal"/>
        <w:jc w:val="right"/>
      </w:pPr>
      <w:r>
        <w:t>Смоленской области: несовершеннолетних</w:t>
      </w:r>
    </w:p>
    <w:p w:rsidR="00EE2524" w:rsidRDefault="00EE2524">
      <w:pPr>
        <w:pStyle w:val="ConsPlusNormal"/>
        <w:jc w:val="right"/>
      </w:pPr>
      <w:r>
        <w:t>в возрасте от 16 до 18 лет; лиц, отбывших</w:t>
      </w:r>
    </w:p>
    <w:p w:rsidR="00EE2524" w:rsidRDefault="00EE2524">
      <w:pPr>
        <w:pStyle w:val="ConsPlusNormal"/>
        <w:jc w:val="right"/>
      </w:pPr>
      <w:r>
        <w:t>наказание в виде лишения свободы</w:t>
      </w:r>
    </w:p>
    <w:p w:rsidR="00EE2524" w:rsidRDefault="00EE25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E25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EE2524" w:rsidRDefault="00EE2524">
            <w:pPr>
              <w:pStyle w:val="ConsPlusNormal"/>
              <w:jc w:val="center"/>
            </w:pPr>
            <w:r>
              <w:rPr>
                <w:color w:val="392C69"/>
              </w:rPr>
              <w:t>от 27.12.2022 N 1036)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524" w:rsidRDefault="00EE2524">
            <w:pPr>
              <w:pStyle w:val="ConsPlusNormal"/>
            </w:pPr>
          </w:p>
        </w:tc>
      </w:tr>
    </w:tbl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right"/>
      </w:pPr>
      <w:r>
        <w:t>Форма</w:t>
      </w:r>
    </w:p>
    <w:p w:rsidR="00EE2524" w:rsidRDefault="00EE25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386"/>
      </w:tblGrid>
      <w:tr w:rsidR="00EE2524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both"/>
            </w:pPr>
            <w:r>
              <w:t>Начальнику Департамента государственной службы занятости населения Смоленской области</w:t>
            </w:r>
          </w:p>
          <w:p w:rsidR="00EE2524" w:rsidRDefault="00EE2524">
            <w:pPr>
              <w:pStyle w:val="ConsPlusNormal"/>
              <w:jc w:val="both"/>
            </w:pPr>
            <w:r>
              <w:t>___________________________________________</w:t>
            </w:r>
          </w:p>
          <w:p w:rsidR="00EE2524" w:rsidRDefault="00EE2524">
            <w:pPr>
              <w:pStyle w:val="ConsPlusNormal"/>
              <w:jc w:val="center"/>
            </w:pPr>
            <w:r>
              <w:t>(Ф.И.О.)</w:t>
            </w:r>
          </w:p>
        </w:tc>
      </w:tr>
      <w:tr w:rsidR="00EE25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bookmarkStart w:id="12" w:name="P332"/>
            <w:bookmarkEnd w:id="12"/>
            <w:r>
              <w:t>ОТЧЕТ</w:t>
            </w:r>
          </w:p>
          <w:p w:rsidR="00EE2524" w:rsidRDefault="00EE2524">
            <w:pPr>
              <w:pStyle w:val="ConsPlusNormal"/>
              <w:jc w:val="center"/>
            </w:pPr>
            <w:r>
              <w:t>о достижении результата предоставления субсидии</w:t>
            </w:r>
          </w:p>
          <w:p w:rsidR="00EE2524" w:rsidRDefault="00EE2524">
            <w:pPr>
              <w:pStyle w:val="ConsPlusNormal"/>
            </w:pPr>
            <w:r>
              <w:t>__________________________________________________________________________</w:t>
            </w:r>
          </w:p>
          <w:p w:rsidR="00EE2524" w:rsidRDefault="00EE2524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</w:tbl>
    <w:p w:rsidR="00EE2524" w:rsidRDefault="00EE25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417"/>
        <w:gridCol w:w="1369"/>
        <w:gridCol w:w="1701"/>
      </w:tblGrid>
      <w:tr w:rsidR="00EE2524">
        <w:tc>
          <w:tcPr>
            <w:tcW w:w="4535" w:type="dxa"/>
            <w:vMerge w:val="restart"/>
          </w:tcPr>
          <w:p w:rsidR="00EE2524" w:rsidRDefault="00EE2524">
            <w:pPr>
              <w:pStyle w:val="ConsPlusNormal"/>
              <w:jc w:val="center"/>
            </w:pPr>
            <w:r>
              <w:t>Наименование показателя результата предоставления субсидии</w:t>
            </w:r>
          </w:p>
        </w:tc>
        <w:tc>
          <w:tcPr>
            <w:tcW w:w="2786" w:type="dxa"/>
            <w:gridSpan w:val="2"/>
          </w:tcPr>
          <w:p w:rsidR="00EE2524" w:rsidRDefault="00EE2524">
            <w:pPr>
              <w:pStyle w:val="ConsPlusNormal"/>
              <w:jc w:val="center"/>
            </w:pPr>
            <w:r>
              <w:t>Значение показателя результата предоставления субсидии</w:t>
            </w:r>
          </w:p>
        </w:tc>
        <w:tc>
          <w:tcPr>
            <w:tcW w:w="1701" w:type="dxa"/>
            <w:vMerge w:val="restart"/>
          </w:tcPr>
          <w:p w:rsidR="00EE2524" w:rsidRDefault="00EE2524">
            <w:pPr>
              <w:pStyle w:val="ConsPlusNormal"/>
              <w:jc w:val="center"/>
            </w:pPr>
            <w:r>
              <w:t>Уровень достижения показателя (%)</w:t>
            </w:r>
          </w:p>
        </w:tc>
      </w:tr>
      <w:tr w:rsidR="00EE2524">
        <w:tc>
          <w:tcPr>
            <w:tcW w:w="4535" w:type="dxa"/>
            <w:vMerge/>
          </w:tcPr>
          <w:p w:rsidR="00EE2524" w:rsidRDefault="00EE2524">
            <w:pPr>
              <w:pStyle w:val="ConsPlusNormal"/>
            </w:pPr>
          </w:p>
        </w:tc>
        <w:tc>
          <w:tcPr>
            <w:tcW w:w="1417" w:type="dxa"/>
          </w:tcPr>
          <w:p w:rsidR="00EE2524" w:rsidRDefault="00EE2524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369" w:type="dxa"/>
          </w:tcPr>
          <w:p w:rsidR="00EE2524" w:rsidRDefault="00EE2524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701" w:type="dxa"/>
            <w:vMerge/>
          </w:tcPr>
          <w:p w:rsidR="00EE2524" w:rsidRDefault="00EE2524">
            <w:pPr>
              <w:pStyle w:val="ConsPlusNormal"/>
            </w:pPr>
          </w:p>
        </w:tc>
      </w:tr>
      <w:tr w:rsidR="00EE2524">
        <w:tc>
          <w:tcPr>
            <w:tcW w:w="4535" w:type="dxa"/>
          </w:tcPr>
          <w:p w:rsidR="00EE2524" w:rsidRDefault="00EE2524">
            <w:pPr>
              <w:pStyle w:val="ConsPlusNormal"/>
              <w:jc w:val="both"/>
            </w:pPr>
            <w:r>
              <w:t>Численность трудоустроенных по направлению центра занятости граждан Российской Федерации, проживающих на территории Смоленской области: несовершеннолетних в возрасте от 16 до 18 лет; лиц, отбывших наказание в виде лишения свободы (чел.)</w:t>
            </w:r>
          </w:p>
        </w:tc>
        <w:tc>
          <w:tcPr>
            <w:tcW w:w="1417" w:type="dxa"/>
          </w:tcPr>
          <w:p w:rsidR="00EE2524" w:rsidRDefault="00EE2524">
            <w:pPr>
              <w:pStyle w:val="ConsPlusNormal"/>
            </w:pPr>
          </w:p>
        </w:tc>
        <w:tc>
          <w:tcPr>
            <w:tcW w:w="1369" w:type="dxa"/>
          </w:tcPr>
          <w:p w:rsidR="00EE2524" w:rsidRDefault="00EE2524">
            <w:pPr>
              <w:pStyle w:val="ConsPlusNormal"/>
            </w:pPr>
          </w:p>
        </w:tc>
        <w:tc>
          <w:tcPr>
            <w:tcW w:w="1701" w:type="dxa"/>
          </w:tcPr>
          <w:p w:rsidR="00EE2524" w:rsidRDefault="00EE2524">
            <w:pPr>
              <w:pStyle w:val="ConsPlusNormal"/>
            </w:pPr>
          </w:p>
        </w:tc>
      </w:tr>
    </w:tbl>
    <w:p w:rsidR="00EE2524" w:rsidRDefault="00EE25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5"/>
        <w:gridCol w:w="2430"/>
        <w:gridCol w:w="3766"/>
      </w:tblGrid>
      <w:tr w:rsidR="00EE2524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t>_______________________</w:t>
            </w:r>
          </w:p>
          <w:p w:rsidR="00EE2524" w:rsidRDefault="00EE252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t>__________________/</w:t>
            </w:r>
          </w:p>
          <w:p w:rsidR="00EE2524" w:rsidRDefault="00EE25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center"/>
            </w:pPr>
            <w:r>
              <w:t>_____________________________/</w:t>
            </w:r>
          </w:p>
          <w:p w:rsidR="00EE2524" w:rsidRDefault="00EE25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E252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524" w:rsidRDefault="00EE2524">
            <w:pPr>
              <w:pStyle w:val="ConsPlusNormal"/>
              <w:jc w:val="both"/>
            </w:pPr>
            <w:r>
              <w:t>____________________</w:t>
            </w:r>
          </w:p>
          <w:p w:rsidR="00EE2524" w:rsidRDefault="00EE2524">
            <w:pPr>
              <w:pStyle w:val="ConsPlusNormal"/>
              <w:ind w:left="849"/>
              <w:jc w:val="both"/>
            </w:pPr>
            <w:r>
              <w:t>(дата)</w:t>
            </w:r>
          </w:p>
          <w:p w:rsidR="00EE2524" w:rsidRDefault="00EE2524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jc w:val="both"/>
      </w:pPr>
    </w:p>
    <w:p w:rsidR="00EE2524" w:rsidRDefault="00EE25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D8E" w:rsidRDefault="000D5D8E"/>
    <w:sectPr w:rsidR="000D5D8E" w:rsidSect="008E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2524"/>
    <w:rsid w:val="000D5D8E"/>
    <w:rsid w:val="00BC0E76"/>
    <w:rsid w:val="00EE2524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2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2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2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3B2D16577CADEE1E8F02951C5C138E68F123FE17947E4D021D23AAF1B187F9087BFB5AAE6974B3263609FA62668F7F5286F8CFA76690DWFb4I" TargetMode="External"/><Relationship Id="rId13" Type="http://schemas.openxmlformats.org/officeDocument/2006/relationships/hyperlink" Target="consultantplus://offline/ref=EAE3B2D16577CADEE1E8F02951C5C138E68F123FE17943EED427D23AAF1B187F9087BFB5AAE6974B306834CEE57831A6B0636284E56A6907E905862DW4bDI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EAE3B2D16577CADEE1E8F02951C5C138E68F123FE17943EED427D23AAF1B187F9087BFB5AAE6974B306834CCE17831A6B0636284E56A6907E905862DW4b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E3B2D16577CADEE1E8F02951C5C138E68F123FE17943EED427D23AAF1B187F9087BFB5AAE6974B306834CFE47831A6B0636284E56A6907E905862DW4bDI" TargetMode="External"/><Relationship Id="rId34" Type="http://schemas.openxmlformats.org/officeDocument/2006/relationships/hyperlink" Target="consultantplus://offline/ref=EAE3B2D16577CADEE1E8EE2447A99C32E4874E30E37A4ABA8F70D46DF04B1E2AD0C7B9E2EEA098416439709BEF7364E9F43E7186E476W6bAI" TargetMode="External"/><Relationship Id="rId7" Type="http://schemas.openxmlformats.org/officeDocument/2006/relationships/hyperlink" Target="consultantplus://offline/ref=EAE3B2D16577CADEE1E8F02951C5C138E68F123FE57841ECD22F8F30A742147D9788E0A2ADAF9B4C3B3C658AB77E65F6EA36679AE6746BW0bCI" TargetMode="External"/><Relationship Id="rId12" Type="http://schemas.openxmlformats.org/officeDocument/2006/relationships/hyperlink" Target="consultantplus://offline/ref=EAE3B2D16577CADEE1E8F02951C5C138E68F123FE17943EED427D23AAF1B187F9087BFB5AAE6974B306834CEE47831A6B0636284E56A6907E905862DW4bDI" TargetMode="External"/><Relationship Id="rId17" Type="http://schemas.openxmlformats.org/officeDocument/2006/relationships/hyperlink" Target="consultantplus://offline/ref=EAE3B2D16577CADEE1E8F02951C5C138E68F123FE17943EED427D23AAF1B187F9087BFB5AAE6974B306834CFE67831A6B0636284E56A6907E905862DW4bDI" TargetMode="External"/><Relationship Id="rId25" Type="http://schemas.openxmlformats.org/officeDocument/2006/relationships/hyperlink" Target="consultantplus://offline/ref=EAE3B2D16577CADEE1E8F02951C5C138E68F123FE17943EED427D23AAF1B187F9087BFB5AAE6974B306834CCE37831A6B0636284E56A6907E905862DW4bDI" TargetMode="External"/><Relationship Id="rId33" Type="http://schemas.openxmlformats.org/officeDocument/2006/relationships/hyperlink" Target="consultantplus://offline/ref=EAE3B2D16577CADEE1E8EE2447A99C32E4874E30E37A4ABA8F70D46DF04B1E2AD0C7B9E2EEA29E416439709BEF7364E9F43E7186E476W6b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E3B2D16577CADEE1E8F02951C5C138E68F123FE57841ECD22F8F30A742147D9788E0A2ADAF9B4A306836CDE92734B3A13B6F85FA746111F50784W2bCI" TargetMode="External"/><Relationship Id="rId20" Type="http://schemas.openxmlformats.org/officeDocument/2006/relationships/hyperlink" Target="consultantplus://offline/ref=EAE3B2D16577CADEE1E8F02951C5C138E68F123FE57841ECD22F8F30A742147D9788E0A2ADAF9B4A306836CDE92734B3A13B6F85FA746111F50784W2bCI" TargetMode="External"/><Relationship Id="rId29" Type="http://schemas.openxmlformats.org/officeDocument/2006/relationships/hyperlink" Target="consultantplus://offline/ref=EAE3B2D16577CADEE1E8F02951C5C138E68F123FE17943EED427D23AAF1B187F9087BFB5AAE6974B306834CCE77831A6B0636284E56A6907E905862DW4b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3B2D16577CADEE1E8EE2447A99C32E4874835E07B4ABA8F70D46DF04B1E2AD0C7B9E0E9A199433963609FA62668F7F5286F8CFA76690DWFb4I" TargetMode="External"/><Relationship Id="rId11" Type="http://schemas.openxmlformats.org/officeDocument/2006/relationships/hyperlink" Target="consultantplus://offline/ref=EAE3B2D16577CADEE1E8F02951C5C138E68F123FE17943EED427D23AAF1B187F9087BFB5AAE6974B306834CEE77831A6B0636284E56A6907E905862DW4bDI" TargetMode="External"/><Relationship Id="rId24" Type="http://schemas.openxmlformats.org/officeDocument/2006/relationships/hyperlink" Target="consultantplus://offline/ref=EAE3B2D16577CADEE1E8F02951C5C138E68F123FE17943EED427D23AAF1B187F9087BFB5AAE6974B306834CCE27831A6B0636284E56A6907E905862DW4bDI" TargetMode="External"/><Relationship Id="rId32" Type="http://schemas.openxmlformats.org/officeDocument/2006/relationships/hyperlink" Target="consultantplus://offline/ref=EAE3B2D16577CADEE1E8EE2447A99C32E4874530E07B4ABA8F70D46DF04B1E2AD0C7B9E0E9A298493963609FA62668F7F5286F8CFA76690DWFb4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AE3B2D16577CADEE1E8F02951C5C138E68F123FE17943EED427D23AAF1B187F9087BFB5AAE6974B306834CEE77831A6B0636284E56A6907E905862DW4bDI" TargetMode="External"/><Relationship Id="rId15" Type="http://schemas.openxmlformats.org/officeDocument/2006/relationships/hyperlink" Target="consultantplus://offline/ref=EAE3B2D16577CADEE1E8F02951C5C138E68F123FE17943EED427D23AAF1B187F9087BFB5AAE6974B306834CFE17831A6B0636284E56A6907E905862DW4bDI" TargetMode="External"/><Relationship Id="rId23" Type="http://schemas.openxmlformats.org/officeDocument/2006/relationships/hyperlink" Target="consultantplus://offline/ref=EAE3B2D16577CADEE1E8F02951C5C138E68F123FE17943EED427D23AAF1B187F9087BFB5AAE6974B306834CFEA7831A6B0636284E56A6907E905862DW4bDI" TargetMode="External"/><Relationship Id="rId28" Type="http://schemas.openxmlformats.org/officeDocument/2006/relationships/hyperlink" Target="consultantplus://offline/ref=EAE3B2D16577CADEE1E8EE2447A99C32E4874E30E37A4ABA8F70D46DF04B1E2AD0C7B9E2EEA098416439709BEF7364E9F43E7186E476W6bA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AE3B2D16577CADEE1E8F02951C5C138E68F123FE57F42EFDA2F8F30A742147D9788E0B0ADF7974A317634C6FC7165F5WFb7I" TargetMode="External"/><Relationship Id="rId19" Type="http://schemas.openxmlformats.org/officeDocument/2006/relationships/hyperlink" Target="consultantplus://offline/ref=EAE3B2D16577CADEE1E8EE2447A99C32E4874834E97F4ABA8F70D46DF04B1E2AD0C7B9E0EFA9CE1B743D39CEE36D65FFEA346F86WEb7I" TargetMode="External"/><Relationship Id="rId31" Type="http://schemas.openxmlformats.org/officeDocument/2006/relationships/hyperlink" Target="consultantplus://offline/ref=EAE3B2D16577CADEE1E8EE2447A99C32E4874530E07B4ABA8F70D46DF04B1E2AD0C7B9E0E9A2984D3863609FA62668F7F5286F8CFA76690DWFb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E3B2D16577CADEE1E8F02951C5C138E68F123FE57F45EDD62F8F30A742147D9788E0B0ADF7974A317634C6FC7165F5WFb7I" TargetMode="External"/><Relationship Id="rId14" Type="http://schemas.openxmlformats.org/officeDocument/2006/relationships/hyperlink" Target="consultantplus://offline/ref=EAE3B2D16577CADEE1E8F02951C5C138E68F123FE57841ECD22F8F30A742147D9788E0B0ADF7974A317634C6FC7165F5WFb7I" TargetMode="External"/><Relationship Id="rId22" Type="http://schemas.openxmlformats.org/officeDocument/2006/relationships/hyperlink" Target="consultantplus://offline/ref=EAE3B2D16577CADEE1E8F02951C5C138E68F123FE17943EED427D23AAF1B187F9087BFB5AAE6974B306834CFE57831A6B0636284E56A6907E905862DW4bDI" TargetMode="External"/><Relationship Id="rId27" Type="http://schemas.openxmlformats.org/officeDocument/2006/relationships/hyperlink" Target="consultantplus://offline/ref=EAE3B2D16577CADEE1E8EE2447A99C32E4874E30E37A4ABA8F70D46DF04B1E2AD0C7B9E2EEA29E416439709BEF7364E9F43E7186E476W6bAI" TargetMode="External"/><Relationship Id="rId30" Type="http://schemas.openxmlformats.org/officeDocument/2006/relationships/hyperlink" Target="consultantplus://offline/ref=EAE3B2D16577CADEE1E8F02951C5C138E68F123FE17943EED427D23AAF1B187F9087BFB5AAE6974B306834CCE47831A6B0636284E56A6907E905862DW4bDI" TargetMode="External"/><Relationship Id="rId35" Type="http://schemas.openxmlformats.org/officeDocument/2006/relationships/hyperlink" Target="consultantplus://offline/ref=EAE3B2D16577CADEE1E8F02951C5C138E68F123FE17943EED427D23AAF1B187F9087BFB5AAE6974B306834CCE57831A6B0636284E56A6907E905862DW4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5548</Words>
  <Characters>31624</Characters>
  <Application>Microsoft Office Word</Application>
  <DocSecurity>0</DocSecurity>
  <Lines>263</Lines>
  <Paragraphs>74</Paragraphs>
  <ScaleCrop>false</ScaleCrop>
  <Company/>
  <LinksUpToDate>false</LinksUpToDate>
  <CharactersWithSpaces>37098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2023-08-01T08:27:00Z</dcterms:created>
  <dcterms:modified xsi:type="dcterms:W3CDTF">2023-08-01T08:27:00Z</dcterms:modified>
</cp:coreProperties>
</file>