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450"/>
        <w:tblLook w:val="04A0"/>
      </w:tblPr>
      <w:tblGrid>
        <w:gridCol w:w="10991"/>
      </w:tblGrid>
      <w:tr w:rsidR="00185235" w:rsidTr="00185235">
        <w:tc>
          <w:tcPr>
            <w:tcW w:w="10991" w:type="dxa"/>
            <w:shd w:val="clear" w:color="auto" w:fill="006450"/>
          </w:tcPr>
          <w:p w:rsidR="00185235" w:rsidRPr="000221D9" w:rsidRDefault="00185235" w:rsidP="00185235">
            <w:pPr>
              <w:jc w:val="center"/>
              <w:rPr>
                <w:rFonts w:ascii="Arial Black" w:hAnsi="Arial Black" w:cs="Times New Roman"/>
                <w:b/>
                <w:bCs/>
                <w:shadow/>
                <w:color w:val="FFFFFF" w:themeColor="background1"/>
                <w:kern w:val="24"/>
                <w:sz w:val="48"/>
                <w:szCs w:val="48"/>
              </w:rPr>
            </w:pPr>
            <w:r w:rsidRPr="000221D9">
              <w:rPr>
                <w:rFonts w:ascii="Arial Black" w:hAnsi="Arial Black" w:cs="Times New Roman"/>
                <w:b/>
                <w:bCs/>
                <w:shadow/>
                <w:color w:val="FFFFFF" w:themeColor="background1"/>
                <w:kern w:val="24"/>
                <w:sz w:val="48"/>
                <w:szCs w:val="48"/>
              </w:rPr>
              <w:t>ВНИМАНИЕ, ВЫПУСКНИКУ!</w:t>
            </w:r>
          </w:p>
        </w:tc>
      </w:tr>
    </w:tbl>
    <w:p w:rsidR="00185235" w:rsidRPr="00185235" w:rsidRDefault="00185235" w:rsidP="00185235">
      <w:pPr>
        <w:rPr>
          <w:rFonts w:ascii="Arial Cyr" w:hAnsi="Arial Cyr" w:cs="Times New Roman"/>
          <w:b/>
          <w:bCs/>
          <w:color w:val="000000"/>
          <w:kern w:val="24"/>
          <w:sz w:val="16"/>
          <w:szCs w:val="16"/>
        </w:rPr>
      </w:pPr>
    </w:p>
    <w:p w:rsidR="00185235" w:rsidRPr="005F0116" w:rsidRDefault="00185235" w:rsidP="00185235">
      <w:pPr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40"/>
          <w:szCs w:val="40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40"/>
          <w:szCs w:val="40"/>
        </w:rPr>
        <w:t>как получить</w:t>
      </w:r>
      <w:r w:rsidRPr="005F0116">
        <w:rPr>
          <w:rFonts w:ascii="Arial Cyr" w:hAnsi="Arial Cyr" w:cs="Times New Roman"/>
          <w:shadow/>
          <w:color w:val="FF0000"/>
          <w:kern w:val="24"/>
          <w:sz w:val="40"/>
          <w:szCs w:val="40"/>
        </w:rPr>
        <w:t xml:space="preserve"> </w:t>
      </w: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40"/>
          <w:szCs w:val="40"/>
        </w:rPr>
        <w:t xml:space="preserve">средства государственной поддержки </w:t>
      </w:r>
    </w:p>
    <w:p w:rsidR="00185235" w:rsidRPr="005F0116" w:rsidRDefault="00185235" w:rsidP="00185235">
      <w:pPr>
        <w:jc w:val="center"/>
        <w:rPr>
          <w:rFonts w:ascii="Arial Cyr" w:hAnsi="Arial Cyr"/>
          <w:shadow/>
          <w:color w:val="FF0000"/>
          <w:sz w:val="36"/>
          <w:szCs w:val="36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40"/>
          <w:szCs w:val="40"/>
        </w:rPr>
        <w:t>на строительство (приобретение) жилья</w:t>
      </w:r>
    </w:p>
    <w:p w:rsidR="00185235" w:rsidRDefault="00185235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157480</wp:posOffset>
            </wp:positionV>
            <wp:extent cx="5661025" cy="3837305"/>
            <wp:effectExtent l="19050" t="0" r="0" b="0"/>
            <wp:wrapSquare wrapText="bothSides"/>
            <wp:docPr id="1" name="Рисунок 0" descr="Дом_Молодежь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_Молодежь_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p w:rsidR="00185235" w:rsidRDefault="00185235">
      <w:pPr>
        <w:rPr>
          <w:color w:val="FF0000"/>
          <w:sz w:val="36"/>
          <w:szCs w:val="36"/>
        </w:rPr>
      </w:pPr>
    </w:p>
    <w:tbl>
      <w:tblPr>
        <w:tblStyle w:val="a5"/>
        <w:tblpPr w:leftFromText="180" w:rightFromText="180" w:vertAnchor="text" w:horzAnchor="margin" w:tblpY="143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3260"/>
        <w:gridCol w:w="4111"/>
      </w:tblGrid>
      <w:tr w:rsidR="00276B89" w:rsidRPr="00E05193" w:rsidTr="000221D9">
        <w:trPr>
          <w:trHeight w:val="3119"/>
        </w:trPr>
        <w:tc>
          <w:tcPr>
            <w:tcW w:w="3652" w:type="dxa"/>
          </w:tcPr>
          <w:p w:rsidR="00276B89" w:rsidRPr="00E05193" w:rsidRDefault="00276B89" w:rsidP="000221D9">
            <w:pPr>
              <w:autoSpaceDE w:val="0"/>
              <w:autoSpaceDN w:val="0"/>
              <w:adjustRightInd w:val="0"/>
              <w:rPr>
                <w:rFonts w:ascii="Arial Cyr" w:hAnsi="Arial Cyr" w:cs="Times New Roman"/>
                <w:b/>
                <w:bCs/>
                <w:color w:val="006450"/>
                <w:kern w:val="24"/>
                <w:sz w:val="4"/>
                <w:szCs w:val="4"/>
              </w:rPr>
            </w:pPr>
          </w:p>
          <w:p w:rsidR="00276B8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</w:p>
          <w:p w:rsidR="00276B89" w:rsidRPr="00E05193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8"/>
                <w:szCs w:val="8"/>
              </w:rPr>
            </w:pPr>
          </w:p>
          <w:p w:rsid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Учащийся </w:t>
            </w:r>
          </w:p>
          <w:p w:rsid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последнего курса </w:t>
            </w:r>
          </w:p>
          <w:p w:rsid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образовательной </w:t>
            </w:r>
          </w:p>
          <w:p w:rsidR="00276B8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организации </w:t>
            </w:r>
            <w:proofErr w:type="gramStart"/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>высшего</w:t>
            </w:r>
            <w:proofErr w:type="gramEnd"/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 </w:t>
            </w:r>
          </w:p>
          <w:p w:rsidR="00276B8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или среднего </w:t>
            </w:r>
          </w:p>
          <w:p w:rsidR="00276B8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 xml:space="preserve">профессионального </w:t>
            </w:r>
          </w:p>
          <w:p w:rsidR="00276B89" w:rsidRPr="00E05193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E05193"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  <w:t>образования</w:t>
            </w:r>
          </w:p>
        </w:tc>
        <w:tc>
          <w:tcPr>
            <w:tcW w:w="3260" w:type="dxa"/>
          </w:tcPr>
          <w:p w:rsidR="00276B89" w:rsidRPr="00E05193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4"/>
                <w:szCs w:val="4"/>
              </w:rPr>
            </w:pPr>
          </w:p>
          <w:p w:rsidR="00276B8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</w:p>
          <w:p w:rsidR="00276B89" w:rsidRPr="00E05193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8"/>
                <w:szCs w:val="8"/>
              </w:rPr>
            </w:pPr>
          </w:p>
          <w:p w:rsidR="00276B89" w:rsidRP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</w:pPr>
            <w:r w:rsidRPr="000221D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 xml:space="preserve">Орган местного </w:t>
            </w:r>
          </w:p>
          <w:p w:rsidR="00276B89" w:rsidRP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</w:pPr>
            <w:r w:rsidRPr="000221D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 xml:space="preserve">самоуправления </w:t>
            </w:r>
          </w:p>
          <w:p w:rsidR="00276B89" w:rsidRP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</w:pPr>
            <w:proofErr w:type="gramStart"/>
            <w:r w:rsidRPr="000221D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 xml:space="preserve">(администрация </w:t>
            </w:r>
            <w:proofErr w:type="gramEnd"/>
          </w:p>
          <w:p w:rsidR="00276B89" w:rsidRP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</w:pPr>
            <w:r w:rsidRPr="000221D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>сельского поселения)</w:t>
            </w:r>
          </w:p>
          <w:p w:rsid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</w:pPr>
            <w:r w:rsidRPr="000221D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 xml:space="preserve">по месту будущего </w:t>
            </w:r>
          </w:p>
          <w:p w:rsidR="00276B89" w:rsidRPr="00E05193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  <w:r w:rsidRPr="000221D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>трудоустройства</w:t>
            </w:r>
          </w:p>
        </w:tc>
        <w:tc>
          <w:tcPr>
            <w:tcW w:w="4111" w:type="dxa"/>
            <w:vMerge w:val="restart"/>
          </w:tcPr>
          <w:p w:rsidR="00276B89" w:rsidRDefault="00276B89" w:rsidP="000221D9">
            <w:pPr>
              <w:autoSpaceDE w:val="0"/>
              <w:autoSpaceDN w:val="0"/>
              <w:adjustRightInd w:val="0"/>
              <w:jc w:val="left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</w:p>
          <w:p w:rsidR="00276B89" w:rsidRPr="00E05193" w:rsidRDefault="00276B89" w:rsidP="000221D9">
            <w:pPr>
              <w:autoSpaceDE w:val="0"/>
              <w:autoSpaceDN w:val="0"/>
              <w:adjustRightInd w:val="0"/>
              <w:jc w:val="left"/>
              <w:rPr>
                <w:rFonts w:ascii="Arial Cyr" w:hAnsi="Arial Cyr" w:cs="Times New Roman"/>
                <w:b/>
                <w:bCs/>
                <w:color w:val="006450"/>
                <w:kern w:val="24"/>
                <w:sz w:val="8"/>
                <w:szCs w:val="8"/>
              </w:rPr>
            </w:pPr>
          </w:p>
          <w:p w:rsidR="00276B89" w:rsidRPr="00276B89" w:rsidRDefault="00276B89" w:rsidP="000221D9">
            <w:pPr>
              <w:autoSpaceDE w:val="0"/>
              <w:autoSpaceDN w:val="0"/>
              <w:adjustRightInd w:val="0"/>
              <w:jc w:val="left"/>
              <w:rPr>
                <w:rFonts w:ascii="MS Shell Dlg" w:hAnsi="MS Shell Dlg" w:cs="MS Shell Dlg"/>
                <w:b/>
                <w:shadow/>
                <w:color w:val="FF0000"/>
                <w:sz w:val="17"/>
                <w:szCs w:val="17"/>
              </w:rPr>
            </w:pPr>
            <w:r w:rsidRPr="00276B89">
              <w:rPr>
                <w:rFonts w:ascii="Wingdings" w:hAnsi="Wingdings" w:cs="Wingdings"/>
                <w:b/>
                <w:shadow/>
                <w:color w:val="FF0000"/>
                <w:sz w:val="23"/>
                <w:szCs w:val="23"/>
              </w:rPr>
              <w:t></w:t>
            </w:r>
            <w:r w:rsidRPr="00E05193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>Заявление</w:t>
            </w:r>
            <w:r w:rsidRPr="00E05193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 xml:space="preserve"> (до 30 октября т</w:t>
            </w:r>
            <w:r w:rsidRPr="00E05193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>е</w:t>
            </w:r>
            <w:r w:rsidRPr="00E05193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>кущего учебного года).</w:t>
            </w:r>
          </w:p>
          <w:p w:rsidR="00276B89" w:rsidRPr="00276B89" w:rsidRDefault="00276B89" w:rsidP="000221D9">
            <w:pPr>
              <w:autoSpaceDE w:val="0"/>
              <w:autoSpaceDN w:val="0"/>
              <w:adjustRightInd w:val="0"/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</w:pPr>
            <w:r w:rsidRPr="00276B89">
              <w:rPr>
                <w:rFonts w:ascii="Wingdings" w:hAnsi="Wingdings" w:cs="Wingdings"/>
                <w:b/>
                <w:shadow/>
                <w:color w:val="FF0000"/>
                <w:sz w:val="23"/>
                <w:szCs w:val="23"/>
              </w:rPr>
              <w:t></w:t>
            </w:r>
            <w:r w:rsidRPr="00276B8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>Договор намеренье</w:t>
            </w:r>
          </w:p>
          <w:p w:rsidR="00276B89" w:rsidRPr="00276B89" w:rsidRDefault="00276B89" w:rsidP="000221D9">
            <w:pPr>
              <w:autoSpaceDE w:val="0"/>
              <w:autoSpaceDN w:val="0"/>
              <w:adjustRightInd w:val="0"/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</w:pPr>
            <w:r w:rsidRPr="00276B89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 xml:space="preserve"> с будущим работодателем о трудоустройстве в сельской м</w:t>
            </w:r>
            <w:r w:rsidRPr="00276B89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>е</w:t>
            </w:r>
            <w:r w:rsidRPr="00276B89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>стности (по специальности).</w:t>
            </w:r>
          </w:p>
          <w:p w:rsidR="00276B89" w:rsidRPr="00276B89" w:rsidRDefault="00276B89" w:rsidP="000221D9">
            <w:pPr>
              <w:autoSpaceDE w:val="0"/>
              <w:autoSpaceDN w:val="0"/>
              <w:adjustRightInd w:val="0"/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</w:pPr>
            <w:r w:rsidRPr="00276B89">
              <w:rPr>
                <w:rFonts w:ascii="Wingdings" w:hAnsi="Wingdings" w:cs="Wingdings"/>
                <w:b/>
                <w:shadow/>
                <w:color w:val="FF0000"/>
                <w:sz w:val="23"/>
                <w:szCs w:val="23"/>
              </w:rPr>
              <w:t></w:t>
            </w:r>
            <w:proofErr w:type="gramStart"/>
            <w:r w:rsidRPr="00276B89">
              <w:rPr>
                <w:rFonts w:ascii="Arial Cyr" w:hAnsi="Arial Cyr" w:cs="Times New Roman"/>
                <w:b/>
                <w:bCs/>
                <w:color w:val="006450"/>
                <w:spacing w:val="-16"/>
                <w:kern w:val="24"/>
                <w:sz w:val="28"/>
                <w:szCs w:val="28"/>
              </w:rPr>
              <w:t>Документы</w:t>
            </w:r>
            <w:proofErr w:type="gramEnd"/>
            <w:r w:rsidRPr="00276B89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 xml:space="preserve"> подтверждающие наличие собственных и (или) з</w:t>
            </w:r>
            <w:r w:rsidRPr="00276B89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>а</w:t>
            </w:r>
            <w:r w:rsidRPr="00276B89">
              <w:rPr>
                <w:rFonts w:ascii="Arial Cyr" w:hAnsi="Arial Cyr" w:cs="Times New Roman"/>
                <w:color w:val="006450"/>
                <w:spacing w:val="-16"/>
                <w:kern w:val="24"/>
                <w:sz w:val="28"/>
                <w:szCs w:val="28"/>
              </w:rPr>
              <w:t>емных средств в размере 30% расчетной стоимости жилья.</w:t>
            </w:r>
          </w:p>
        </w:tc>
      </w:tr>
      <w:tr w:rsidR="00276B89" w:rsidRPr="00E05193" w:rsidTr="000221D9">
        <w:trPr>
          <w:trHeight w:val="407"/>
        </w:trPr>
        <w:tc>
          <w:tcPr>
            <w:tcW w:w="6912" w:type="dxa"/>
            <w:gridSpan w:val="2"/>
            <w:shd w:val="clear" w:color="auto" w:fill="006450"/>
            <w:vAlign w:val="center"/>
          </w:tcPr>
          <w:p w:rsidR="00276B89" w:rsidRPr="000221D9" w:rsidRDefault="00276B89" w:rsidP="000221D9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Times New Roman"/>
                <w:b/>
                <w:bCs/>
                <w:shadow/>
                <w:color w:val="FFFFFF" w:themeColor="background1"/>
                <w:kern w:val="24"/>
                <w:sz w:val="28"/>
                <w:szCs w:val="28"/>
              </w:rPr>
            </w:pPr>
            <w:r w:rsidRPr="000221D9">
              <w:rPr>
                <w:rFonts w:ascii="Arial Cyr" w:hAnsi="Arial Cyr" w:cs="Times New Roman"/>
                <w:b/>
                <w:bCs/>
                <w:shadow/>
                <w:color w:val="FFFFFF" w:themeColor="background1"/>
                <w:kern w:val="24"/>
                <w:sz w:val="28"/>
                <w:szCs w:val="28"/>
              </w:rPr>
              <w:t>ДЛЯ СПРАВКИ:</w:t>
            </w:r>
          </w:p>
        </w:tc>
        <w:tc>
          <w:tcPr>
            <w:tcW w:w="4111" w:type="dxa"/>
            <w:vMerge/>
          </w:tcPr>
          <w:p w:rsidR="00276B89" w:rsidRDefault="00276B89" w:rsidP="000221D9">
            <w:pPr>
              <w:autoSpaceDE w:val="0"/>
              <w:autoSpaceDN w:val="0"/>
              <w:adjustRightInd w:val="0"/>
              <w:jc w:val="left"/>
              <w:rPr>
                <w:rFonts w:ascii="Arial Cyr" w:hAnsi="Arial Cyr" w:cs="Times New Roman"/>
                <w:b/>
                <w:bCs/>
                <w:color w:val="006450"/>
                <w:kern w:val="24"/>
                <w:sz w:val="28"/>
                <w:szCs w:val="28"/>
              </w:rPr>
            </w:pPr>
          </w:p>
        </w:tc>
      </w:tr>
    </w:tbl>
    <w:p w:rsidR="00276B89" w:rsidRDefault="00276B89" w:rsidP="00276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kern w:val="24"/>
          <w:sz w:val="32"/>
          <w:szCs w:val="32"/>
        </w:rPr>
      </w:pPr>
    </w:p>
    <w:p w:rsidR="00276B89" w:rsidRDefault="00276B89" w:rsidP="00276B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kern w:val="24"/>
          <w:sz w:val="32"/>
          <w:szCs w:val="32"/>
        </w:rPr>
      </w:pPr>
    </w:p>
    <w:p w:rsidR="000221D9" w:rsidRDefault="000221D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color w:val="FF0000"/>
          <w:kern w:val="24"/>
          <w:sz w:val="32"/>
          <w:szCs w:val="32"/>
        </w:rPr>
      </w:pPr>
      <w:r>
        <w:rPr>
          <w:rFonts w:ascii="Arial Cyr" w:hAnsi="Arial Cyr" w:cs="Times New Roman"/>
          <w:b/>
          <w:bCs/>
          <w:noProof/>
          <w:color w:val="FF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12065</wp:posOffset>
            </wp:positionV>
            <wp:extent cx="2618105" cy="6508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Cyr" w:hAnsi="Arial Cyr" w:cs="Times New Roman"/>
          <w:b/>
          <w:bCs/>
          <w:noProof/>
          <w:color w:val="FF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12065</wp:posOffset>
            </wp:positionV>
            <wp:extent cx="2646045" cy="650875"/>
            <wp:effectExtent l="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Cyr" w:hAnsi="Arial Cyr" w:cs="Times New Roman"/>
          <w:b/>
          <w:bCs/>
          <w:noProof/>
          <w:color w:val="FF0000"/>
          <w:kern w:val="24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12065</wp:posOffset>
            </wp:positionV>
            <wp:extent cx="2632075" cy="6508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1D9" w:rsidRPr="000221D9" w:rsidRDefault="000221D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color w:val="FF0000"/>
          <w:kern w:val="24"/>
          <w:sz w:val="16"/>
          <w:szCs w:val="16"/>
        </w:rPr>
      </w:pPr>
    </w:p>
    <w:p w:rsidR="000221D9" w:rsidRPr="000221D9" w:rsidRDefault="000221D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color w:val="FF0000"/>
          <w:kern w:val="24"/>
          <w:sz w:val="16"/>
          <w:szCs w:val="16"/>
        </w:rPr>
      </w:pPr>
    </w:p>
    <w:p w:rsidR="000221D9" w:rsidRPr="005F0116" w:rsidRDefault="00276B8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>ЗНАЙ, что Т</w:t>
      </w:r>
      <w:r w:rsidR="000221D9"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 xml:space="preserve">Ы </w:t>
      </w: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 xml:space="preserve">обладаешь преимущественным правом </w:t>
      </w:r>
    </w:p>
    <w:p w:rsidR="000221D9" w:rsidRPr="005F0116" w:rsidRDefault="00276B8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 xml:space="preserve">по обеспечению средствами государственной поддержки </w:t>
      </w:r>
    </w:p>
    <w:p w:rsidR="000221D9" w:rsidRPr="005F0116" w:rsidRDefault="00276B8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 xml:space="preserve">на строительство (приобретение)  жилья </w:t>
      </w:r>
    </w:p>
    <w:p w:rsidR="000221D9" w:rsidRPr="005F0116" w:rsidRDefault="00276B8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 xml:space="preserve">и к моменту окончания учебного заведения и переезда на работу </w:t>
      </w:r>
    </w:p>
    <w:p w:rsidR="000221D9" w:rsidRPr="005F0116" w:rsidRDefault="00276B8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>в сельскую местность Т</w:t>
      </w:r>
      <w:r w:rsidR="000221D9"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>Ы</w:t>
      </w: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 xml:space="preserve"> - как молодой специалист </w:t>
      </w:r>
    </w:p>
    <w:p w:rsidR="00276B89" w:rsidRPr="005F0116" w:rsidRDefault="00276B89" w:rsidP="00276B89">
      <w:pPr>
        <w:autoSpaceDE w:val="0"/>
        <w:autoSpaceDN w:val="0"/>
        <w:adjustRightInd w:val="0"/>
        <w:jc w:val="center"/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</w:pPr>
      <w:r w:rsidRPr="005F0116">
        <w:rPr>
          <w:rFonts w:ascii="Arial Cyr" w:hAnsi="Arial Cyr" w:cs="Times New Roman"/>
          <w:b/>
          <w:bCs/>
          <w:shadow/>
          <w:color w:val="FF0000"/>
          <w:kern w:val="24"/>
          <w:sz w:val="32"/>
          <w:szCs w:val="32"/>
        </w:rPr>
        <w:t>уже будешь обеспечен жильем по месту работы</w:t>
      </w:r>
    </w:p>
    <w:sectPr w:rsidR="00276B89" w:rsidRPr="005F0116" w:rsidSect="006C05FB">
      <w:pgSz w:w="11909" w:h="16834"/>
      <w:pgMar w:top="567" w:right="567" w:bottom="567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E91A0"/>
    <w:lvl w:ilvl="0">
      <w:numFmt w:val="bullet"/>
      <w:lvlText w:val="*"/>
      <w:lvlJc w:val="left"/>
    </w:lvl>
  </w:abstractNum>
  <w:abstractNum w:abstractNumId="1">
    <w:nsid w:val="6C5C6357"/>
    <w:multiLevelType w:val="hybridMultilevel"/>
    <w:tmpl w:val="92E844CA"/>
    <w:lvl w:ilvl="0" w:tplc="5D1ED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68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5C0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E2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6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0F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A3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4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CE3449"/>
    <w:multiLevelType w:val="hybridMultilevel"/>
    <w:tmpl w:val="E69C7988"/>
    <w:lvl w:ilvl="0" w:tplc="D08E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C8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A7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84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0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82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CB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0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4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185235"/>
    <w:rsid w:val="000221D9"/>
    <w:rsid w:val="00185235"/>
    <w:rsid w:val="001A5EEF"/>
    <w:rsid w:val="00276B89"/>
    <w:rsid w:val="00597C0C"/>
    <w:rsid w:val="005F0116"/>
    <w:rsid w:val="006C05FB"/>
    <w:rsid w:val="006E5CB0"/>
    <w:rsid w:val="00A0615D"/>
    <w:rsid w:val="00A84719"/>
    <w:rsid w:val="00C448ED"/>
    <w:rsid w:val="00CA6F07"/>
    <w:rsid w:val="00D64228"/>
    <w:rsid w:val="00E05193"/>
    <w:rsid w:val="00E8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Информация2</dc:creator>
  <cp:keywords/>
  <dc:description/>
  <cp:lastModifiedBy>Информация2</cp:lastModifiedBy>
  <cp:revision>2</cp:revision>
  <dcterms:created xsi:type="dcterms:W3CDTF">2018-05-11T08:36:00Z</dcterms:created>
  <dcterms:modified xsi:type="dcterms:W3CDTF">2018-05-11T09:49:00Z</dcterms:modified>
</cp:coreProperties>
</file>