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661DE0">
      <w:pPr>
        <w:pStyle w:val="ConsPlusTitle"/>
        <w:tabs>
          <w:tab w:val="left" w:pos="4253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Pr="000D7B09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32FD4" w:rsidTr="000D7B09">
        <w:trPr>
          <w:trHeight w:val="2094"/>
        </w:trPr>
        <w:tc>
          <w:tcPr>
            <w:tcW w:w="4503" w:type="dxa"/>
          </w:tcPr>
          <w:p w:rsidR="00032FD4" w:rsidRDefault="00032FD4" w:rsidP="000E2AE8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Об утверждении </w:t>
            </w:r>
            <w:r w:rsidR="000E2AE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перечня индикаторов риска нарушения обязательных требований при осуществлении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регионально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го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государственно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го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контрол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я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(надзор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а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) </w:t>
            </w:r>
            <w:r w:rsidRPr="00032FD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 приемом на работу инвалидов в пределах установленной квоты</w:t>
            </w:r>
            <w:r w:rsidR="00661DE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 территории Смоленской области</w:t>
            </w:r>
          </w:p>
        </w:tc>
      </w:tr>
    </w:tbl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E95768" w:rsidRDefault="00E95768" w:rsidP="00E21E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21E80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0E2AE8">
          <w:rPr>
            <w:rFonts w:eastAsiaTheme="minorHAnsi"/>
            <w:sz w:val="28"/>
            <w:szCs w:val="28"/>
            <w:lang w:eastAsia="en-US"/>
          </w:rPr>
          <w:t>10</w:t>
        </w:r>
        <w:r w:rsidRPr="00E21E80">
          <w:rPr>
            <w:rFonts w:eastAsiaTheme="minorHAnsi"/>
            <w:sz w:val="28"/>
            <w:szCs w:val="28"/>
            <w:lang w:eastAsia="en-US"/>
          </w:rPr>
          <w:t xml:space="preserve"> статьи </w:t>
        </w:r>
      </w:hyperlink>
      <w:r w:rsidR="000E2AE8" w:rsidRPr="000E2AE8">
        <w:rPr>
          <w:sz w:val="28"/>
          <w:szCs w:val="28"/>
        </w:rPr>
        <w:t>23</w:t>
      </w:r>
      <w:r>
        <w:rPr>
          <w:rFonts w:eastAsiaTheme="minorHAnsi"/>
          <w:sz w:val="28"/>
          <w:szCs w:val="28"/>
          <w:lang w:eastAsia="en-US"/>
        </w:rPr>
        <w:t xml:space="preserve"> Федерал</w:t>
      </w:r>
      <w:r w:rsidR="00E21E80">
        <w:rPr>
          <w:rFonts w:eastAsiaTheme="minorHAnsi"/>
          <w:sz w:val="28"/>
          <w:szCs w:val="28"/>
          <w:lang w:eastAsia="en-US"/>
        </w:rPr>
        <w:t>ьного закона «</w:t>
      </w:r>
      <w:r>
        <w:rPr>
          <w:rFonts w:eastAsiaTheme="minorHAns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E21E80">
        <w:rPr>
          <w:rFonts w:eastAsiaTheme="minorHAnsi"/>
          <w:sz w:val="28"/>
          <w:szCs w:val="28"/>
          <w:lang w:eastAsia="en-US"/>
        </w:rPr>
        <w:t>контроле в Российской Федерации»</w:t>
      </w:r>
      <w:r w:rsidR="000E2AE8">
        <w:rPr>
          <w:rFonts w:eastAsiaTheme="minorHAnsi"/>
          <w:sz w:val="28"/>
          <w:szCs w:val="28"/>
          <w:lang w:eastAsia="en-US"/>
        </w:rPr>
        <w:t xml:space="preserve">, Положением 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о региональном государственном контроле (надзоре) </w:t>
      </w:r>
      <w:r w:rsidR="000E2AE8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0E2AE8">
        <w:rPr>
          <w:bCs/>
          <w:sz w:val="28"/>
          <w:szCs w:val="28"/>
        </w:rPr>
        <w:t xml:space="preserve"> на территории Смоленской области, утвержденным постановлением Администрации Смоленской области от 22.09.2021 № 613</w:t>
      </w:r>
    </w:p>
    <w:p w:rsidR="00E95768" w:rsidRDefault="00E95768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68" w:rsidRDefault="00E95768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FD4" w:rsidRDefault="00032FD4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Смоленской области  п о с т а н о в л я е т:</w:t>
      </w:r>
    </w:p>
    <w:p w:rsidR="00032FD4" w:rsidRDefault="00032FD4" w:rsidP="002150F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D4192C" w:rsidRPr="00E21E80" w:rsidRDefault="00D4192C" w:rsidP="000E2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32FD4" w:rsidRPr="00032FD4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прилагаемы</w:t>
      </w:r>
      <w:r w:rsidR="000E2AE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2AE8" w:rsidRPr="000E2AE8">
        <w:rPr>
          <w:rFonts w:eastAsiaTheme="minorHAnsi"/>
          <w:bCs/>
          <w:sz w:val="28"/>
          <w:szCs w:val="28"/>
          <w:lang w:eastAsia="en-US"/>
        </w:rPr>
        <w:t>перечень индикаторов риска нарушения обязательных требований при осуществлении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 регионально</w:t>
      </w:r>
      <w:r w:rsidR="000E2AE8">
        <w:rPr>
          <w:rFonts w:eastAsiaTheme="minorHAnsi"/>
          <w:bCs/>
          <w:sz w:val="28"/>
          <w:szCs w:val="28"/>
          <w:lang w:eastAsia="en-US"/>
        </w:rPr>
        <w:t>го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 государственно</w:t>
      </w:r>
      <w:r w:rsidR="000E2AE8">
        <w:rPr>
          <w:rFonts w:eastAsiaTheme="minorHAnsi"/>
          <w:bCs/>
          <w:sz w:val="28"/>
          <w:szCs w:val="28"/>
          <w:lang w:eastAsia="en-US"/>
        </w:rPr>
        <w:t>го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0E2AE8">
        <w:rPr>
          <w:rFonts w:eastAsiaTheme="minorHAnsi"/>
          <w:bCs/>
          <w:sz w:val="28"/>
          <w:szCs w:val="28"/>
          <w:lang w:eastAsia="en-US"/>
        </w:rPr>
        <w:t>я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0E2AE8">
        <w:rPr>
          <w:rFonts w:eastAsiaTheme="minorHAnsi"/>
          <w:bCs/>
          <w:sz w:val="28"/>
          <w:szCs w:val="28"/>
          <w:lang w:eastAsia="en-US"/>
        </w:rPr>
        <w:t>а</w:t>
      </w:r>
      <w:r w:rsidR="000E2AE8" w:rsidRPr="00032FD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0E2AE8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0E2AE8">
        <w:rPr>
          <w:bCs/>
          <w:sz w:val="28"/>
          <w:szCs w:val="28"/>
        </w:rPr>
        <w:t xml:space="preserve"> на территории Смоленской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08E8" w:rsidRDefault="00C208E8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751877" w:rsidRDefault="00751877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661DE0" w:rsidRDefault="00661DE0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</w:t>
      </w:r>
    </w:p>
    <w:p w:rsidR="00661DE0" w:rsidRDefault="00661DE0" w:rsidP="002150F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</w:t>
      </w:r>
      <w:r w:rsidR="00E21E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C208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E21E80">
        <w:rPr>
          <w:rFonts w:ascii="Times New Roman" w:hAnsi="Times New Roman" w:cs="Times New Roman"/>
          <w:b/>
          <w:sz w:val="28"/>
        </w:rPr>
        <w:t>А</w:t>
      </w:r>
      <w:r w:rsidRPr="00B75505">
        <w:rPr>
          <w:rFonts w:ascii="Times New Roman" w:hAnsi="Times New Roman" w:cs="Times New Roman"/>
          <w:b/>
          <w:sz w:val="28"/>
        </w:rPr>
        <w:t>.</w:t>
      </w:r>
      <w:r w:rsidR="00E21E8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.</w:t>
      </w:r>
      <w:r w:rsidR="00C208E8">
        <w:rPr>
          <w:rFonts w:ascii="Times New Roman" w:hAnsi="Times New Roman" w:cs="Times New Roman"/>
          <w:b/>
          <w:sz w:val="28"/>
        </w:rPr>
        <w:t xml:space="preserve"> </w:t>
      </w:r>
      <w:r w:rsidR="00E21E80">
        <w:rPr>
          <w:rFonts w:ascii="Times New Roman" w:hAnsi="Times New Roman" w:cs="Times New Roman"/>
          <w:b/>
          <w:sz w:val="28"/>
        </w:rPr>
        <w:t>Островский</w:t>
      </w: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08E8" w:rsidRDefault="00C208E8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661DE0" w:rsidTr="00DD2F8D">
        <w:tc>
          <w:tcPr>
            <w:tcW w:w="5920" w:type="dxa"/>
          </w:tcPr>
          <w:p w:rsidR="00661DE0" w:rsidRDefault="00661DE0" w:rsidP="00DD2F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661DE0" w:rsidRDefault="00E21E8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661DE0" w:rsidRDefault="00661DE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 Смоленской области</w:t>
            </w:r>
          </w:p>
          <w:p w:rsidR="00661DE0" w:rsidRPr="00950513" w:rsidRDefault="00661DE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 № ___________</w:t>
            </w:r>
          </w:p>
          <w:p w:rsidR="00661DE0" w:rsidRDefault="00661DE0" w:rsidP="00DD2F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1DE0" w:rsidRDefault="00661DE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192C" w:rsidRDefault="00D4192C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E80" w:rsidRDefault="000E2AE8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0E2AE8" w:rsidRDefault="000E2AE8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индикаторов риска нарушения</w:t>
      </w:r>
    </w:p>
    <w:p w:rsidR="000E2AE8" w:rsidRDefault="000E2AE8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обязательных требований при </w:t>
      </w:r>
    </w:p>
    <w:p w:rsidR="000E2AE8" w:rsidRDefault="000E2AE8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осуществлении </w:t>
      </w:r>
      <w:r w:rsidR="00E21E80">
        <w:rPr>
          <w:rFonts w:eastAsiaTheme="minorHAnsi"/>
          <w:b/>
          <w:sz w:val="28"/>
          <w:szCs w:val="28"/>
          <w:lang w:eastAsia="en-US"/>
        </w:rPr>
        <w:t xml:space="preserve">регионального </w:t>
      </w:r>
    </w:p>
    <w:p w:rsidR="000E2AE8" w:rsidRDefault="00F74628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32FD4">
        <w:rPr>
          <w:rFonts w:eastAsiaTheme="minorHAnsi"/>
          <w:b/>
          <w:sz w:val="28"/>
          <w:szCs w:val="28"/>
          <w:lang w:eastAsia="en-US"/>
        </w:rPr>
        <w:t>государственно</w:t>
      </w:r>
      <w:r w:rsidR="00E21E80">
        <w:rPr>
          <w:rFonts w:eastAsiaTheme="minorHAnsi"/>
          <w:b/>
          <w:sz w:val="28"/>
          <w:szCs w:val="28"/>
          <w:lang w:eastAsia="en-US"/>
        </w:rPr>
        <w:t>го</w:t>
      </w:r>
      <w:r w:rsidRPr="00032FD4">
        <w:rPr>
          <w:rFonts w:eastAsiaTheme="minorHAnsi"/>
          <w:b/>
          <w:sz w:val="28"/>
          <w:szCs w:val="28"/>
          <w:lang w:eastAsia="en-US"/>
        </w:rPr>
        <w:t xml:space="preserve"> контрол</w:t>
      </w:r>
      <w:r w:rsidR="00E21E80">
        <w:rPr>
          <w:rFonts w:eastAsiaTheme="minorHAnsi"/>
          <w:b/>
          <w:sz w:val="28"/>
          <w:szCs w:val="28"/>
          <w:lang w:eastAsia="en-US"/>
        </w:rPr>
        <w:t xml:space="preserve">я </w:t>
      </w:r>
      <w:r w:rsidRPr="00032FD4">
        <w:rPr>
          <w:rFonts w:eastAsiaTheme="minorHAnsi"/>
          <w:b/>
          <w:sz w:val="28"/>
          <w:szCs w:val="28"/>
          <w:lang w:eastAsia="en-US"/>
        </w:rPr>
        <w:t>(надзор</w:t>
      </w:r>
      <w:r w:rsidR="00E21E80">
        <w:rPr>
          <w:rFonts w:eastAsiaTheme="minorHAnsi"/>
          <w:b/>
          <w:sz w:val="28"/>
          <w:szCs w:val="28"/>
          <w:lang w:eastAsia="en-US"/>
        </w:rPr>
        <w:t>а</w:t>
      </w:r>
      <w:r w:rsidRPr="00032FD4">
        <w:rPr>
          <w:rFonts w:eastAsiaTheme="minorHAnsi"/>
          <w:b/>
          <w:sz w:val="28"/>
          <w:szCs w:val="28"/>
          <w:lang w:eastAsia="en-US"/>
        </w:rPr>
        <w:t>)</w:t>
      </w:r>
    </w:p>
    <w:p w:rsidR="000E2AE8" w:rsidRDefault="00F74628" w:rsidP="00032FD4">
      <w:pPr>
        <w:ind w:firstLine="709"/>
        <w:jc w:val="center"/>
        <w:rPr>
          <w:b/>
          <w:sz w:val="28"/>
          <w:szCs w:val="28"/>
        </w:rPr>
      </w:pPr>
      <w:r w:rsidRPr="00032FD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32FD4">
        <w:rPr>
          <w:b/>
          <w:sz w:val="28"/>
          <w:szCs w:val="28"/>
        </w:rPr>
        <w:t xml:space="preserve">за приемом на работу инвалидов </w:t>
      </w:r>
    </w:p>
    <w:p w:rsidR="00E21E80" w:rsidRDefault="00F74628" w:rsidP="00032FD4">
      <w:pPr>
        <w:ind w:firstLine="709"/>
        <w:jc w:val="center"/>
        <w:rPr>
          <w:b/>
          <w:sz w:val="28"/>
          <w:szCs w:val="28"/>
        </w:rPr>
      </w:pPr>
      <w:r w:rsidRPr="00032FD4">
        <w:rPr>
          <w:b/>
          <w:sz w:val="28"/>
          <w:szCs w:val="28"/>
        </w:rPr>
        <w:t>в</w:t>
      </w:r>
      <w:r w:rsidR="00661DE0">
        <w:rPr>
          <w:b/>
          <w:sz w:val="28"/>
          <w:szCs w:val="28"/>
        </w:rPr>
        <w:t xml:space="preserve"> </w:t>
      </w:r>
      <w:r w:rsidRPr="00032FD4">
        <w:rPr>
          <w:b/>
          <w:sz w:val="28"/>
          <w:szCs w:val="28"/>
        </w:rPr>
        <w:t>пределах</w:t>
      </w:r>
      <w:r w:rsidR="00661DE0">
        <w:rPr>
          <w:b/>
          <w:sz w:val="28"/>
          <w:szCs w:val="28"/>
        </w:rPr>
        <w:t xml:space="preserve"> </w:t>
      </w:r>
      <w:r w:rsidRPr="00032FD4">
        <w:rPr>
          <w:b/>
          <w:sz w:val="28"/>
          <w:szCs w:val="28"/>
        </w:rPr>
        <w:t xml:space="preserve"> установленной квоты</w:t>
      </w:r>
      <w:r w:rsidR="00E21E80">
        <w:rPr>
          <w:b/>
          <w:sz w:val="28"/>
          <w:szCs w:val="28"/>
        </w:rPr>
        <w:t xml:space="preserve"> </w:t>
      </w:r>
    </w:p>
    <w:p w:rsidR="0086541A" w:rsidRDefault="00661DE0" w:rsidP="00032F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Смоленской области</w:t>
      </w:r>
    </w:p>
    <w:p w:rsidR="00D4192C" w:rsidRPr="00032FD4" w:rsidRDefault="00D4192C" w:rsidP="00032FD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C6A1B" w:rsidRDefault="009C6A1B" w:rsidP="00032FD4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D1DFC" w:rsidRDefault="005D1DFC" w:rsidP="005D1D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 осуществлении </w:t>
      </w:r>
      <w:r w:rsidRPr="005D1DFC">
        <w:rPr>
          <w:rFonts w:eastAsiaTheme="minorHAnsi"/>
          <w:sz w:val="28"/>
          <w:szCs w:val="28"/>
          <w:lang w:eastAsia="en-US"/>
        </w:rPr>
        <w:t xml:space="preserve">регионального государственного контроля (надзора) </w:t>
      </w:r>
      <w:r w:rsidRPr="005D1DFC">
        <w:rPr>
          <w:sz w:val="28"/>
          <w:szCs w:val="28"/>
        </w:rPr>
        <w:t>за приемом на работу инвалидов в пределах  установленной квоты на территории Смоленской области</w:t>
      </w:r>
      <w:r>
        <w:rPr>
          <w:sz w:val="28"/>
          <w:szCs w:val="28"/>
        </w:rPr>
        <w:t xml:space="preserve"> устанавливаются следующие индикаторы риска нарушения обязательных требований:</w:t>
      </w:r>
    </w:p>
    <w:p w:rsidR="005D1DFC" w:rsidRPr="005D1DFC" w:rsidRDefault="005D1DFC" w:rsidP="005D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Pr="005D1DFC">
        <w:rPr>
          <w:sz w:val="28"/>
          <w:szCs w:val="28"/>
        </w:rPr>
        <w:t xml:space="preserve">есвоевременное представление либо непредставление юридическими лицами и индивидуальными предпринимателями, осуществляющими деятельность на территории </w:t>
      </w:r>
      <w:r>
        <w:rPr>
          <w:sz w:val="28"/>
          <w:szCs w:val="28"/>
        </w:rPr>
        <w:t>Смоленской области</w:t>
      </w:r>
      <w:r w:rsidRPr="005D1DFC">
        <w:rPr>
          <w:sz w:val="28"/>
          <w:szCs w:val="28"/>
        </w:rPr>
        <w:t xml:space="preserve"> и состоящими на учете в налоговых органах </w:t>
      </w:r>
      <w:r>
        <w:rPr>
          <w:sz w:val="28"/>
          <w:szCs w:val="28"/>
        </w:rPr>
        <w:t>Смоленской области</w:t>
      </w:r>
      <w:r w:rsidRPr="005D1DFC">
        <w:rPr>
          <w:sz w:val="28"/>
          <w:szCs w:val="28"/>
        </w:rPr>
        <w:t>, численность работников которых составляет не менее 35 человек, в органы службы занятости информации о выполнении квоты для приема на работу инвалидов</w:t>
      </w:r>
      <w:r>
        <w:rPr>
          <w:sz w:val="28"/>
          <w:szCs w:val="28"/>
        </w:rPr>
        <w:t xml:space="preserve"> (</w:t>
      </w:r>
      <w:r w:rsidRPr="005D1DFC">
        <w:rPr>
          <w:sz w:val="28"/>
          <w:szCs w:val="28"/>
        </w:rPr>
        <w:t>более трех случаев, выявленных в рамках проведения контрольных (надзорных) мероприятий без взаимодействия с работодателями, в течение года</w:t>
      </w:r>
      <w:r>
        <w:rPr>
          <w:sz w:val="28"/>
          <w:szCs w:val="28"/>
        </w:rPr>
        <w:t>);</w:t>
      </w:r>
    </w:p>
    <w:p w:rsidR="005D1DFC" w:rsidRPr="005D1DFC" w:rsidRDefault="005D1DFC" w:rsidP="005D1DFC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D1DFC">
        <w:rPr>
          <w:color w:val="000000"/>
          <w:sz w:val="28"/>
          <w:szCs w:val="28"/>
          <w:lang w:eastAsia="ru-RU" w:bidi="ru-RU"/>
        </w:rPr>
        <w:t xml:space="preserve">б) </w:t>
      </w:r>
      <w:r>
        <w:rPr>
          <w:sz w:val="28"/>
          <w:szCs w:val="28"/>
        </w:rPr>
        <w:t>о</w:t>
      </w:r>
      <w:r w:rsidRPr="005D1DFC">
        <w:rPr>
          <w:sz w:val="28"/>
          <w:szCs w:val="28"/>
        </w:rPr>
        <w:t>тсутствие информации о создании (выделении) рабочих мест в счет установленной квоты</w:t>
      </w:r>
      <w:r>
        <w:rPr>
          <w:sz w:val="28"/>
          <w:szCs w:val="28"/>
        </w:rPr>
        <w:t xml:space="preserve"> (</w:t>
      </w:r>
      <w:r w:rsidRPr="005D1DFC">
        <w:rPr>
          <w:sz w:val="28"/>
          <w:szCs w:val="28"/>
        </w:rPr>
        <w:t>более трех случаев, выявленных в рамках проведения контрольных (надзорных) мероприятий без взаимодействия с работодателями, в течение года</w:t>
      </w:r>
      <w:r>
        <w:rPr>
          <w:sz w:val="28"/>
          <w:szCs w:val="28"/>
        </w:rPr>
        <w:t>);</w:t>
      </w:r>
    </w:p>
    <w:p w:rsidR="005D1DFC" w:rsidRPr="005D1DFC" w:rsidRDefault="005D1DFC" w:rsidP="005D1DFC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D1DFC">
        <w:rPr>
          <w:sz w:val="28"/>
          <w:szCs w:val="28"/>
        </w:rPr>
        <w:t xml:space="preserve">г) </w:t>
      </w:r>
      <w:r>
        <w:rPr>
          <w:sz w:val="28"/>
          <w:szCs w:val="28"/>
        </w:rPr>
        <w:t>о</w:t>
      </w:r>
      <w:r w:rsidRPr="005D1DFC">
        <w:rPr>
          <w:sz w:val="28"/>
          <w:szCs w:val="28"/>
        </w:rPr>
        <w:t>тсутствие информации об утвержденном локальном нормативном акте, содержащем сведения о созданных или выделенных рабочих местах</w:t>
      </w:r>
      <w:r>
        <w:rPr>
          <w:sz w:val="28"/>
          <w:szCs w:val="28"/>
        </w:rPr>
        <w:t xml:space="preserve"> (</w:t>
      </w:r>
      <w:r>
        <w:t>более трех случаев, выявленных в рамках проведения контрольных (надзорных) мероприятий без взаимодействия с работодателями, в течение года).</w:t>
      </w:r>
    </w:p>
    <w:sectPr w:rsidR="005D1DFC" w:rsidRPr="005D1DFC" w:rsidSect="00032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AA" w:rsidRDefault="005329AA" w:rsidP="00803FCD">
      <w:r>
        <w:separator/>
      </w:r>
    </w:p>
  </w:endnote>
  <w:endnote w:type="continuationSeparator" w:id="1">
    <w:p w:rsidR="005329AA" w:rsidRDefault="005329AA" w:rsidP="0080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AA" w:rsidRDefault="005329AA" w:rsidP="00803FCD">
      <w:r>
        <w:separator/>
      </w:r>
    </w:p>
  </w:footnote>
  <w:footnote w:type="continuationSeparator" w:id="1">
    <w:p w:rsidR="005329AA" w:rsidRDefault="005329AA" w:rsidP="0080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9707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5FD6" w:rsidRPr="002C5247" w:rsidRDefault="002E42FE">
        <w:pPr>
          <w:pStyle w:val="a9"/>
          <w:jc w:val="center"/>
          <w:rPr>
            <w:sz w:val="24"/>
            <w:szCs w:val="24"/>
          </w:rPr>
        </w:pPr>
        <w:r w:rsidRPr="002C5247">
          <w:rPr>
            <w:sz w:val="24"/>
            <w:szCs w:val="24"/>
          </w:rPr>
          <w:fldChar w:fldCharType="begin"/>
        </w:r>
        <w:r w:rsidR="00BA5B4B" w:rsidRPr="002C5247">
          <w:rPr>
            <w:sz w:val="24"/>
            <w:szCs w:val="24"/>
          </w:rPr>
          <w:instrText>PAGE   \* MERGEFORMAT</w:instrText>
        </w:r>
        <w:r w:rsidRPr="002C5247">
          <w:rPr>
            <w:sz w:val="24"/>
            <w:szCs w:val="24"/>
          </w:rPr>
          <w:fldChar w:fldCharType="separate"/>
        </w:r>
        <w:r w:rsidR="005D1DFC">
          <w:rPr>
            <w:noProof/>
            <w:sz w:val="24"/>
            <w:szCs w:val="24"/>
          </w:rPr>
          <w:t>2</w:t>
        </w:r>
        <w:r w:rsidRPr="002C5247">
          <w:rPr>
            <w:sz w:val="24"/>
            <w:szCs w:val="24"/>
          </w:rPr>
          <w:fldChar w:fldCharType="end"/>
        </w:r>
      </w:p>
    </w:sdtContent>
  </w:sdt>
  <w:p w:rsidR="00F25FD6" w:rsidRDefault="00F25FD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427"/>
    <w:multiLevelType w:val="multilevel"/>
    <w:tmpl w:val="9606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F432A2"/>
    <w:multiLevelType w:val="multilevel"/>
    <w:tmpl w:val="542CB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32DB5"/>
    <w:multiLevelType w:val="multilevel"/>
    <w:tmpl w:val="6410425A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77E4F"/>
    <w:rsid w:val="000105E8"/>
    <w:rsid w:val="00020C80"/>
    <w:rsid w:val="00023954"/>
    <w:rsid w:val="00025C52"/>
    <w:rsid w:val="00032FD4"/>
    <w:rsid w:val="00037AF6"/>
    <w:rsid w:val="000512F4"/>
    <w:rsid w:val="00054384"/>
    <w:rsid w:val="0005469E"/>
    <w:rsid w:val="000570E7"/>
    <w:rsid w:val="00057268"/>
    <w:rsid w:val="00080593"/>
    <w:rsid w:val="000907A2"/>
    <w:rsid w:val="00090801"/>
    <w:rsid w:val="000972B9"/>
    <w:rsid w:val="000A193D"/>
    <w:rsid w:val="000B5A9C"/>
    <w:rsid w:val="000C3556"/>
    <w:rsid w:val="000C7D2C"/>
    <w:rsid w:val="000D45B9"/>
    <w:rsid w:val="000D7B09"/>
    <w:rsid w:val="000E2AE8"/>
    <w:rsid w:val="00106562"/>
    <w:rsid w:val="00110135"/>
    <w:rsid w:val="001123E6"/>
    <w:rsid w:val="00121279"/>
    <w:rsid w:val="00125BDD"/>
    <w:rsid w:val="0013751C"/>
    <w:rsid w:val="00143921"/>
    <w:rsid w:val="00150905"/>
    <w:rsid w:val="0016290B"/>
    <w:rsid w:val="0016639D"/>
    <w:rsid w:val="00166A69"/>
    <w:rsid w:val="00184CA0"/>
    <w:rsid w:val="00185BE0"/>
    <w:rsid w:val="001A5CF7"/>
    <w:rsid w:val="001B726E"/>
    <w:rsid w:val="001B73B0"/>
    <w:rsid w:val="001C17B3"/>
    <w:rsid w:val="001D1E8B"/>
    <w:rsid w:val="001E571E"/>
    <w:rsid w:val="001E6563"/>
    <w:rsid w:val="001F109D"/>
    <w:rsid w:val="001F1DA9"/>
    <w:rsid w:val="001F4A38"/>
    <w:rsid w:val="001F53F1"/>
    <w:rsid w:val="001F5736"/>
    <w:rsid w:val="001F5B7D"/>
    <w:rsid w:val="00204588"/>
    <w:rsid w:val="00206282"/>
    <w:rsid w:val="002150FB"/>
    <w:rsid w:val="00227CDA"/>
    <w:rsid w:val="0023277D"/>
    <w:rsid w:val="00233786"/>
    <w:rsid w:val="00241D8F"/>
    <w:rsid w:val="002611A1"/>
    <w:rsid w:val="0026499B"/>
    <w:rsid w:val="00272279"/>
    <w:rsid w:val="00275659"/>
    <w:rsid w:val="00276667"/>
    <w:rsid w:val="00283851"/>
    <w:rsid w:val="0028489F"/>
    <w:rsid w:val="002942A2"/>
    <w:rsid w:val="002B01FA"/>
    <w:rsid w:val="002B7E1A"/>
    <w:rsid w:val="002C1203"/>
    <w:rsid w:val="002C1EA0"/>
    <w:rsid w:val="002C2E91"/>
    <w:rsid w:val="002C5247"/>
    <w:rsid w:val="002E42FE"/>
    <w:rsid w:val="002F0CAD"/>
    <w:rsid w:val="002F5BF5"/>
    <w:rsid w:val="0030003A"/>
    <w:rsid w:val="00303E86"/>
    <w:rsid w:val="003048F7"/>
    <w:rsid w:val="00306AA1"/>
    <w:rsid w:val="00313B47"/>
    <w:rsid w:val="00322DE0"/>
    <w:rsid w:val="00336C88"/>
    <w:rsid w:val="00343E63"/>
    <w:rsid w:val="00351F54"/>
    <w:rsid w:val="00352A14"/>
    <w:rsid w:val="0035430A"/>
    <w:rsid w:val="00364ECC"/>
    <w:rsid w:val="00365761"/>
    <w:rsid w:val="00366701"/>
    <w:rsid w:val="00371CB4"/>
    <w:rsid w:val="003828B4"/>
    <w:rsid w:val="003847DB"/>
    <w:rsid w:val="00391366"/>
    <w:rsid w:val="0039158C"/>
    <w:rsid w:val="00393512"/>
    <w:rsid w:val="003A1DD3"/>
    <w:rsid w:val="003A7CE8"/>
    <w:rsid w:val="003C742A"/>
    <w:rsid w:val="003D7A82"/>
    <w:rsid w:val="003F38DA"/>
    <w:rsid w:val="003F68EA"/>
    <w:rsid w:val="0043170B"/>
    <w:rsid w:val="00436C72"/>
    <w:rsid w:val="004531FA"/>
    <w:rsid w:val="00463AEB"/>
    <w:rsid w:val="00466C5A"/>
    <w:rsid w:val="00474214"/>
    <w:rsid w:val="004772A0"/>
    <w:rsid w:val="004813CE"/>
    <w:rsid w:val="004A1D15"/>
    <w:rsid w:val="004A5F32"/>
    <w:rsid w:val="004A7582"/>
    <w:rsid w:val="004C73DD"/>
    <w:rsid w:val="004D136B"/>
    <w:rsid w:val="004E2811"/>
    <w:rsid w:val="004E28F1"/>
    <w:rsid w:val="004F33A1"/>
    <w:rsid w:val="004F6363"/>
    <w:rsid w:val="00510CA7"/>
    <w:rsid w:val="0051326A"/>
    <w:rsid w:val="00514ABD"/>
    <w:rsid w:val="005301DB"/>
    <w:rsid w:val="00530C8D"/>
    <w:rsid w:val="005329AA"/>
    <w:rsid w:val="00534EFF"/>
    <w:rsid w:val="0054101F"/>
    <w:rsid w:val="005427B6"/>
    <w:rsid w:val="0054733E"/>
    <w:rsid w:val="00552540"/>
    <w:rsid w:val="00553496"/>
    <w:rsid w:val="0056244C"/>
    <w:rsid w:val="0057601C"/>
    <w:rsid w:val="00576731"/>
    <w:rsid w:val="005944B1"/>
    <w:rsid w:val="005A2A34"/>
    <w:rsid w:val="005C0761"/>
    <w:rsid w:val="005C5555"/>
    <w:rsid w:val="005C6904"/>
    <w:rsid w:val="005D1DFC"/>
    <w:rsid w:val="005E5A4C"/>
    <w:rsid w:val="005E5A88"/>
    <w:rsid w:val="006215F8"/>
    <w:rsid w:val="00623B0A"/>
    <w:rsid w:val="00625B61"/>
    <w:rsid w:val="00643F8F"/>
    <w:rsid w:val="006556D2"/>
    <w:rsid w:val="00661DE0"/>
    <w:rsid w:val="006712C3"/>
    <w:rsid w:val="0068282E"/>
    <w:rsid w:val="0068498D"/>
    <w:rsid w:val="00691E64"/>
    <w:rsid w:val="006C0697"/>
    <w:rsid w:val="006E0E80"/>
    <w:rsid w:val="006F7446"/>
    <w:rsid w:val="00706293"/>
    <w:rsid w:val="007171BC"/>
    <w:rsid w:val="00746F49"/>
    <w:rsid w:val="00751877"/>
    <w:rsid w:val="007730BE"/>
    <w:rsid w:val="00785975"/>
    <w:rsid w:val="007916E5"/>
    <w:rsid w:val="00793483"/>
    <w:rsid w:val="007A469E"/>
    <w:rsid w:val="007B1E5D"/>
    <w:rsid w:val="007D37E6"/>
    <w:rsid w:val="007E0FA1"/>
    <w:rsid w:val="007E1EA7"/>
    <w:rsid w:val="007E373B"/>
    <w:rsid w:val="007E5571"/>
    <w:rsid w:val="00803483"/>
    <w:rsid w:val="00803FCD"/>
    <w:rsid w:val="00805DDE"/>
    <w:rsid w:val="00814A16"/>
    <w:rsid w:val="00827DFB"/>
    <w:rsid w:val="0083329A"/>
    <w:rsid w:val="008365ED"/>
    <w:rsid w:val="008376EA"/>
    <w:rsid w:val="008420B3"/>
    <w:rsid w:val="0086541A"/>
    <w:rsid w:val="00866062"/>
    <w:rsid w:val="00877E4F"/>
    <w:rsid w:val="0089230E"/>
    <w:rsid w:val="008A6684"/>
    <w:rsid w:val="008B6706"/>
    <w:rsid w:val="008C591C"/>
    <w:rsid w:val="008D29EC"/>
    <w:rsid w:val="008F7BD4"/>
    <w:rsid w:val="00905581"/>
    <w:rsid w:val="00917D8C"/>
    <w:rsid w:val="00926014"/>
    <w:rsid w:val="009336D6"/>
    <w:rsid w:val="009365B3"/>
    <w:rsid w:val="009378F4"/>
    <w:rsid w:val="009804F6"/>
    <w:rsid w:val="00984DD4"/>
    <w:rsid w:val="00986886"/>
    <w:rsid w:val="00987AC2"/>
    <w:rsid w:val="0099198B"/>
    <w:rsid w:val="009A150C"/>
    <w:rsid w:val="009A2501"/>
    <w:rsid w:val="009A6402"/>
    <w:rsid w:val="009A7C36"/>
    <w:rsid w:val="009B51F0"/>
    <w:rsid w:val="009C3CE3"/>
    <w:rsid w:val="009C6A1B"/>
    <w:rsid w:val="009D50F2"/>
    <w:rsid w:val="009E435F"/>
    <w:rsid w:val="009F235B"/>
    <w:rsid w:val="009F286E"/>
    <w:rsid w:val="00A1120F"/>
    <w:rsid w:val="00A23E5D"/>
    <w:rsid w:val="00A255DE"/>
    <w:rsid w:val="00A326D2"/>
    <w:rsid w:val="00A37F6A"/>
    <w:rsid w:val="00A41C30"/>
    <w:rsid w:val="00A50231"/>
    <w:rsid w:val="00A6413A"/>
    <w:rsid w:val="00A67682"/>
    <w:rsid w:val="00A7635B"/>
    <w:rsid w:val="00A81728"/>
    <w:rsid w:val="00A81772"/>
    <w:rsid w:val="00A84235"/>
    <w:rsid w:val="00A846C8"/>
    <w:rsid w:val="00A856A3"/>
    <w:rsid w:val="00A87D24"/>
    <w:rsid w:val="00A91E02"/>
    <w:rsid w:val="00AA59DB"/>
    <w:rsid w:val="00AA7954"/>
    <w:rsid w:val="00AB3CB1"/>
    <w:rsid w:val="00AE177B"/>
    <w:rsid w:val="00AE630D"/>
    <w:rsid w:val="00AF7B77"/>
    <w:rsid w:val="00B02964"/>
    <w:rsid w:val="00B0516D"/>
    <w:rsid w:val="00B106BE"/>
    <w:rsid w:val="00B2326F"/>
    <w:rsid w:val="00B2594D"/>
    <w:rsid w:val="00B33258"/>
    <w:rsid w:val="00B426A5"/>
    <w:rsid w:val="00B540E2"/>
    <w:rsid w:val="00B569CE"/>
    <w:rsid w:val="00B74643"/>
    <w:rsid w:val="00B760F6"/>
    <w:rsid w:val="00B76B9F"/>
    <w:rsid w:val="00B81AAB"/>
    <w:rsid w:val="00B87745"/>
    <w:rsid w:val="00BA5B4B"/>
    <w:rsid w:val="00BB3B19"/>
    <w:rsid w:val="00BD0C53"/>
    <w:rsid w:val="00BE34D6"/>
    <w:rsid w:val="00BE7B1E"/>
    <w:rsid w:val="00BF5EA3"/>
    <w:rsid w:val="00C00651"/>
    <w:rsid w:val="00C05F16"/>
    <w:rsid w:val="00C114F9"/>
    <w:rsid w:val="00C1427E"/>
    <w:rsid w:val="00C208E8"/>
    <w:rsid w:val="00C442FA"/>
    <w:rsid w:val="00C60477"/>
    <w:rsid w:val="00C60810"/>
    <w:rsid w:val="00C738B0"/>
    <w:rsid w:val="00C86AB6"/>
    <w:rsid w:val="00C86C89"/>
    <w:rsid w:val="00C90CE6"/>
    <w:rsid w:val="00C951DA"/>
    <w:rsid w:val="00CA13CF"/>
    <w:rsid w:val="00CB6080"/>
    <w:rsid w:val="00CE1B61"/>
    <w:rsid w:val="00CE7457"/>
    <w:rsid w:val="00D055A3"/>
    <w:rsid w:val="00D2201B"/>
    <w:rsid w:val="00D220B7"/>
    <w:rsid w:val="00D268A4"/>
    <w:rsid w:val="00D4192C"/>
    <w:rsid w:val="00D45D55"/>
    <w:rsid w:val="00D50A69"/>
    <w:rsid w:val="00D55603"/>
    <w:rsid w:val="00D57A0D"/>
    <w:rsid w:val="00D66CF0"/>
    <w:rsid w:val="00D67375"/>
    <w:rsid w:val="00D7400C"/>
    <w:rsid w:val="00D77C90"/>
    <w:rsid w:val="00D86097"/>
    <w:rsid w:val="00D93D52"/>
    <w:rsid w:val="00D97638"/>
    <w:rsid w:val="00DB20BC"/>
    <w:rsid w:val="00DC4574"/>
    <w:rsid w:val="00DC46CC"/>
    <w:rsid w:val="00DD2F8D"/>
    <w:rsid w:val="00DD51A0"/>
    <w:rsid w:val="00DE4317"/>
    <w:rsid w:val="00DE4C02"/>
    <w:rsid w:val="00DF4679"/>
    <w:rsid w:val="00DF4D62"/>
    <w:rsid w:val="00E05FDE"/>
    <w:rsid w:val="00E21E80"/>
    <w:rsid w:val="00E27ACF"/>
    <w:rsid w:val="00E30D99"/>
    <w:rsid w:val="00E327A8"/>
    <w:rsid w:val="00E371F1"/>
    <w:rsid w:val="00E37795"/>
    <w:rsid w:val="00E41FEE"/>
    <w:rsid w:val="00E46BFF"/>
    <w:rsid w:val="00E46FDE"/>
    <w:rsid w:val="00E50031"/>
    <w:rsid w:val="00E63D7B"/>
    <w:rsid w:val="00E70004"/>
    <w:rsid w:val="00E849E2"/>
    <w:rsid w:val="00E95768"/>
    <w:rsid w:val="00EB0016"/>
    <w:rsid w:val="00EB5EFD"/>
    <w:rsid w:val="00ED0A51"/>
    <w:rsid w:val="00ED27EF"/>
    <w:rsid w:val="00EF34F5"/>
    <w:rsid w:val="00EF5ED9"/>
    <w:rsid w:val="00EF6A79"/>
    <w:rsid w:val="00F25E66"/>
    <w:rsid w:val="00F25FD6"/>
    <w:rsid w:val="00F570C6"/>
    <w:rsid w:val="00F625FF"/>
    <w:rsid w:val="00F6583C"/>
    <w:rsid w:val="00F67C98"/>
    <w:rsid w:val="00F74628"/>
    <w:rsid w:val="00F81A1E"/>
    <w:rsid w:val="00F84BCD"/>
    <w:rsid w:val="00F85F6A"/>
    <w:rsid w:val="00FA38EC"/>
    <w:rsid w:val="00FA57E7"/>
    <w:rsid w:val="00FB347A"/>
    <w:rsid w:val="00FB54BE"/>
    <w:rsid w:val="00FC23CE"/>
    <w:rsid w:val="00FC3F0C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C6A1B"/>
  </w:style>
  <w:style w:type="paragraph" w:customStyle="1" w:styleId="ConsPlusNormal">
    <w:name w:val="ConsPlusNormal"/>
    <w:link w:val="ConsPlusNormal0"/>
    <w:qFormat/>
    <w:rsid w:val="009C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rsid w:val="00A2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B67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6706"/>
  </w:style>
  <w:style w:type="character" w:customStyle="1" w:styleId="a6">
    <w:name w:val="Текст примечания Знак"/>
    <w:basedOn w:val="a0"/>
    <w:link w:val="a5"/>
    <w:uiPriority w:val="99"/>
    <w:semiHidden/>
    <w:rsid w:val="008B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7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03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3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85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032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6D2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7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C36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58140C7C98EC6E98E1D23F331859EAA5779E7A441728D16FE9F98D89152CA7670AD65E6BF206144670DD0903DBD39FE4958B353C1B908d631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F02D-9E62-4ECF-B1A5-7CD2DA8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Рудакова</dc:creator>
  <cp:lastModifiedBy>Юристыначальник</cp:lastModifiedBy>
  <cp:revision>32</cp:revision>
  <cp:lastPrinted>2021-12-15T14:37:00Z</cp:lastPrinted>
  <dcterms:created xsi:type="dcterms:W3CDTF">2021-08-26T12:28:00Z</dcterms:created>
  <dcterms:modified xsi:type="dcterms:W3CDTF">2022-02-03T08:06:00Z</dcterms:modified>
</cp:coreProperties>
</file>