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>
        <w:trPr>
          <w:trHeight w:val="3402"/>
        </w:trPr>
        <w:tc>
          <w:tcPr>
            <w:tcW w:w="10421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К А </w:t>
            </w:r>
            <w:proofErr w:type="gramStart"/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  <w:proofErr w:type="gramEnd"/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bookmarkStart w:id="0" w:name="DATEDOC"/>
            <w:bookmarkEnd w:id="0"/>
            <w:r w:rsidR="00DA5B15" w:rsidRPr="00DA5B15">
              <w:rPr>
                <w:color w:val="000080"/>
                <w:sz w:val="24"/>
                <w:szCs w:val="24"/>
              </w:rPr>
              <w:t xml:space="preserve">11.02.2020 № </w:t>
            </w:r>
            <w:bookmarkStart w:id="1" w:name="NUM"/>
            <w:bookmarkEnd w:id="1"/>
            <w:r w:rsidR="00DA5B15">
              <w:rPr>
                <w:color w:val="000080"/>
                <w:sz w:val="24"/>
                <w:szCs w:val="24"/>
              </w:rPr>
              <w:t>11</w:t>
            </w:r>
            <w:bookmarkStart w:id="2" w:name="_GoBack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6E181B">
      <w:pPr>
        <w:rPr>
          <w:sz w:val="28"/>
          <w:szCs w:val="28"/>
        </w:rPr>
      </w:pPr>
    </w:p>
    <w:p w:rsidR="00DF2BD0" w:rsidRDefault="00DF2BD0" w:rsidP="006E181B">
      <w:pPr>
        <w:rPr>
          <w:sz w:val="28"/>
          <w:szCs w:val="28"/>
        </w:rPr>
      </w:pPr>
    </w:p>
    <w:tbl>
      <w:tblPr>
        <w:tblW w:w="4671" w:type="dxa"/>
        <w:tblInd w:w="108" w:type="dxa"/>
        <w:tblLook w:val="0000"/>
      </w:tblPr>
      <w:tblGrid>
        <w:gridCol w:w="4671"/>
      </w:tblGrid>
      <w:tr w:rsidR="00DF2BD0" w:rsidTr="00F518F5">
        <w:trPr>
          <w:trHeight w:val="987"/>
        </w:trPr>
        <w:tc>
          <w:tcPr>
            <w:tcW w:w="4671" w:type="dxa"/>
          </w:tcPr>
          <w:p w:rsidR="00DF2BD0" w:rsidRPr="00433804" w:rsidRDefault="00DF2BD0" w:rsidP="00F518F5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о Межведомственной комиссии Смоленской области по вопросам привлечения и использования иностранных работников </w:t>
            </w:r>
          </w:p>
        </w:tc>
      </w:tr>
    </w:tbl>
    <w:p w:rsidR="00DF2BD0" w:rsidRDefault="00DF2BD0" w:rsidP="00DF2B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D0" w:rsidRDefault="00DF2BD0" w:rsidP="00DF2B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2BD0" w:rsidRDefault="00DF2BD0" w:rsidP="00DF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DF2BD0" w:rsidRDefault="00DF2BD0" w:rsidP="00DF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BD0" w:rsidRPr="00CE1075" w:rsidRDefault="00DF2BD0" w:rsidP="00DF2B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075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Смоленской области по вопросам привлечения и использования иностранных работников, утвержденное Указом Губернатора Смоленской области от 18.04.2014 № 34 </w:t>
      </w:r>
      <w:r w:rsidRPr="00CE1075">
        <w:rPr>
          <w:rFonts w:ascii="Times New Roman" w:hAnsi="Times New Roman" w:cs="Times New Roman"/>
          <w:sz w:val="28"/>
          <w:szCs w:val="28"/>
        </w:rPr>
        <w:t>«Об организации работы по определению потребности в привлечении иностранных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E107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2BD0" w:rsidRDefault="00DF2BD0" w:rsidP="00DF2BD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абзаце втором пункта 1.2 раздела 1 слова «Управлением </w:t>
      </w:r>
      <w:proofErr w:type="gramStart"/>
      <w:r>
        <w:rPr>
          <w:sz w:val="28"/>
          <w:szCs w:val="28"/>
        </w:rPr>
        <w:t>Федеральной</w:t>
      </w:r>
      <w:proofErr w:type="gramEnd"/>
      <w:r>
        <w:rPr>
          <w:sz w:val="28"/>
          <w:szCs w:val="28"/>
        </w:rPr>
        <w:t xml:space="preserve"> миграционной службы по Смоленской области» заменить словами «Управлением по вопросам </w:t>
      </w:r>
      <w:proofErr w:type="gramStart"/>
      <w:r>
        <w:rPr>
          <w:sz w:val="28"/>
          <w:szCs w:val="28"/>
        </w:rPr>
        <w:t>миграции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Смоленской области»;</w:t>
      </w:r>
    </w:p>
    <w:p w:rsidR="00DF2BD0" w:rsidRDefault="00DF2BD0" w:rsidP="00DF2BD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в разделе 4:</w:t>
      </w:r>
    </w:p>
    <w:p w:rsidR="00DF2BD0" w:rsidRDefault="00DF2BD0" w:rsidP="00DF2BD0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пункте 4.11 слова «Управление Федеральной миграционной службы по Смоленской области» заменить словами «Управление по вопросам </w:t>
      </w:r>
      <w:proofErr w:type="gramStart"/>
      <w:r>
        <w:rPr>
          <w:sz w:val="28"/>
          <w:szCs w:val="28"/>
        </w:rPr>
        <w:t>миграции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Смоленской области»;</w:t>
      </w:r>
    </w:p>
    <w:p w:rsidR="00DF2BD0" w:rsidRDefault="00DF2BD0" w:rsidP="00DF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абзац первый  пункта  4.17  изложить в следующей редакции:</w:t>
      </w:r>
    </w:p>
    <w:p w:rsidR="00DF2BD0" w:rsidRDefault="00DF2BD0" w:rsidP="00DF2B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«4.17. Заседания Межведомственной комиссии проводятся по мере </w:t>
      </w:r>
      <w:r w:rsidRPr="00A4664E">
        <w:rPr>
          <w:sz w:val="28"/>
          <w:szCs w:val="28"/>
        </w:rPr>
        <w:t>необходимости</w:t>
      </w:r>
      <w:proofErr w:type="gramStart"/>
      <w:r>
        <w:rPr>
          <w:sz w:val="28"/>
          <w:szCs w:val="28"/>
        </w:rPr>
        <w:t>.»</w:t>
      </w:r>
      <w:r w:rsidRPr="00A4664E">
        <w:rPr>
          <w:sz w:val="28"/>
          <w:szCs w:val="28"/>
        </w:rPr>
        <w:t xml:space="preserve">. </w:t>
      </w:r>
      <w:proofErr w:type="gramEnd"/>
    </w:p>
    <w:p w:rsidR="00DF2BD0" w:rsidRPr="00C054F0" w:rsidRDefault="00DF2BD0" w:rsidP="00DF2BD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F2BD0" w:rsidRDefault="00DF2BD0" w:rsidP="00DF2B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F2BD0" w:rsidRDefault="00DF2BD0" w:rsidP="00DF2BD0">
      <w:pPr>
        <w:pStyle w:val="ConsPlusNonformat"/>
        <w:widowControl/>
        <w:jc w:val="right"/>
        <w:rPr>
          <w:sz w:val="28"/>
          <w:szCs w:val="28"/>
        </w:rPr>
      </w:pPr>
      <w:r w:rsidRPr="00A4664E">
        <w:rPr>
          <w:rFonts w:ascii="Times New Roman" w:hAnsi="Times New Roman" w:cs="Times New Roman"/>
          <w:b/>
          <w:sz w:val="28"/>
          <w:szCs w:val="28"/>
        </w:rPr>
        <w:t>А.В. Островский</w:t>
      </w:r>
    </w:p>
    <w:p w:rsidR="00DF2BD0" w:rsidRDefault="00DF2BD0" w:rsidP="00DF2BD0">
      <w:pPr>
        <w:tabs>
          <w:tab w:val="left" w:pos="3686"/>
        </w:tabs>
        <w:jc w:val="both"/>
        <w:rPr>
          <w:sz w:val="28"/>
          <w:szCs w:val="28"/>
        </w:rPr>
      </w:pPr>
    </w:p>
    <w:p w:rsidR="00DF2BD0" w:rsidRDefault="00DF2BD0" w:rsidP="00DF2BD0">
      <w:pPr>
        <w:tabs>
          <w:tab w:val="left" w:pos="3686"/>
        </w:tabs>
        <w:jc w:val="both"/>
        <w:rPr>
          <w:sz w:val="28"/>
          <w:szCs w:val="28"/>
        </w:rPr>
      </w:pPr>
    </w:p>
    <w:p w:rsidR="00DF2BD0" w:rsidRPr="00DF2BD0" w:rsidRDefault="00DF2BD0" w:rsidP="006E181B">
      <w:pPr>
        <w:rPr>
          <w:sz w:val="28"/>
          <w:szCs w:val="28"/>
        </w:rPr>
      </w:pPr>
    </w:p>
    <w:sectPr w:rsidR="00DF2BD0" w:rsidRPr="00DF2BD0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83" w:rsidRDefault="00C97483">
      <w:r>
        <w:separator/>
      </w:r>
    </w:p>
  </w:endnote>
  <w:endnote w:type="continuationSeparator" w:id="1">
    <w:p w:rsidR="00C97483" w:rsidRDefault="00C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83" w:rsidRDefault="00C97483">
      <w:r>
        <w:separator/>
      </w:r>
    </w:p>
  </w:footnote>
  <w:footnote w:type="continuationSeparator" w:id="1">
    <w:p w:rsidR="00C97483" w:rsidRDefault="00C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ECE" w:rsidRDefault="00D33ECE" w:rsidP="00336F4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477F5"/>
    <w:rsid w:val="00085131"/>
    <w:rsid w:val="000C7892"/>
    <w:rsid w:val="00122064"/>
    <w:rsid w:val="001341BA"/>
    <w:rsid w:val="002A0D12"/>
    <w:rsid w:val="00301C7B"/>
    <w:rsid w:val="0033303F"/>
    <w:rsid w:val="00336F4E"/>
    <w:rsid w:val="003563D4"/>
    <w:rsid w:val="00364B00"/>
    <w:rsid w:val="00426273"/>
    <w:rsid w:val="00483111"/>
    <w:rsid w:val="0067695B"/>
    <w:rsid w:val="006E181B"/>
    <w:rsid w:val="00706500"/>
    <w:rsid w:val="00721E82"/>
    <w:rsid w:val="00827E0F"/>
    <w:rsid w:val="008C50CA"/>
    <w:rsid w:val="00946C9A"/>
    <w:rsid w:val="009621C9"/>
    <w:rsid w:val="009B3BEF"/>
    <w:rsid w:val="009F2692"/>
    <w:rsid w:val="00A057EB"/>
    <w:rsid w:val="00A16598"/>
    <w:rsid w:val="00B63EB7"/>
    <w:rsid w:val="00BC2C6E"/>
    <w:rsid w:val="00C3288A"/>
    <w:rsid w:val="00C7093E"/>
    <w:rsid w:val="00C80DA9"/>
    <w:rsid w:val="00C97483"/>
    <w:rsid w:val="00CA578B"/>
    <w:rsid w:val="00CE444B"/>
    <w:rsid w:val="00D11D1A"/>
    <w:rsid w:val="00D33ECE"/>
    <w:rsid w:val="00D622A1"/>
    <w:rsid w:val="00D951A5"/>
    <w:rsid w:val="00DA5B15"/>
    <w:rsid w:val="00DF2BD0"/>
    <w:rsid w:val="00DF7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65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65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6500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6500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2B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2B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F2BD0"/>
    <w:pPr>
      <w:widowControl w:val="0"/>
      <w:suppressAutoHyphens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onsPlusNormal">
    <w:name w:val="ConsPlusNormal"/>
    <w:rsid w:val="00DF2BD0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Трудоустройство6</cp:lastModifiedBy>
  <cp:revision>2</cp:revision>
  <dcterms:created xsi:type="dcterms:W3CDTF">2020-05-18T11:20:00Z</dcterms:created>
  <dcterms:modified xsi:type="dcterms:W3CDTF">2020-05-18T11:20:00Z</dcterms:modified>
</cp:coreProperties>
</file>