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CC" w:rsidRPr="00FE5CCC" w:rsidRDefault="00FE5CCC" w:rsidP="00FE5C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E5CCC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FE5CCC" w:rsidRPr="00FE5CCC" w:rsidRDefault="00FE5CCC" w:rsidP="00FE5C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к приказу Министерства труда</w:t>
      </w:r>
    </w:p>
    <w:p w:rsidR="00FE5CCC" w:rsidRPr="00FE5CCC" w:rsidRDefault="00FE5CCC" w:rsidP="00FE5C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и социальной защиты</w:t>
      </w:r>
    </w:p>
    <w:p w:rsidR="00FE5CCC" w:rsidRPr="00FE5CCC" w:rsidRDefault="00FE5CCC" w:rsidP="00FE5C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E5CCC" w:rsidRPr="00FE5CCC" w:rsidRDefault="00FE5CCC" w:rsidP="00FE5C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 xml:space="preserve">от 26 января 2022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E5CCC">
        <w:rPr>
          <w:rFonts w:ascii="Times New Roman" w:hAnsi="Times New Roman" w:cs="Times New Roman"/>
          <w:sz w:val="24"/>
          <w:szCs w:val="24"/>
        </w:rPr>
        <w:t xml:space="preserve"> 24</w:t>
      </w:r>
    </w:p>
    <w:p w:rsidR="00FE5CCC" w:rsidRPr="00FE5CCC" w:rsidRDefault="00FE5CCC" w:rsidP="00FE5C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CCC" w:rsidRPr="00FE5CCC" w:rsidRDefault="00FE5CCC" w:rsidP="00FE5C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Форма</w:t>
      </w:r>
    </w:p>
    <w:p w:rsidR="00FE5CCC" w:rsidRPr="00FE5CCC" w:rsidRDefault="00FE5CCC" w:rsidP="00FE5C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45"/>
        <w:gridCol w:w="340"/>
        <w:gridCol w:w="5726"/>
        <w:gridCol w:w="1649"/>
      </w:tblGrid>
      <w:tr w:rsidR="00FE5CCC" w:rsidRPr="00FE5CCC" w:rsidTr="009C3CB3"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5CCC" w:rsidRDefault="00FE5CCC" w:rsidP="00FE5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312"/>
            <w:bookmarkEnd w:id="0"/>
            <w:r w:rsidRPr="00FE5CC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5CCC" w:rsidRPr="00FE5CCC" w:rsidRDefault="00FE5CCC" w:rsidP="00FE5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CCC">
              <w:rPr>
                <w:rFonts w:ascii="Times New Roman" w:hAnsi="Times New Roman" w:cs="Times New Roman"/>
                <w:sz w:val="24"/>
                <w:szCs w:val="24"/>
              </w:rPr>
              <w:t xml:space="preserve">о наличии созданных или выделенных рабочих местах </w:t>
            </w:r>
            <w:proofErr w:type="gramStart"/>
            <w:r w:rsidRPr="00FE5CCC">
              <w:rPr>
                <w:rFonts w:ascii="Times New Roman" w:hAnsi="Times New Roman" w:cs="Times New Roman"/>
                <w:sz w:val="24"/>
                <w:szCs w:val="24"/>
              </w:rPr>
              <w:t>для трудоустройства инвалидов в соответствии с установленной квотой для приема на работу</w:t>
            </w:r>
            <w:proofErr w:type="gramEnd"/>
            <w:r w:rsidRPr="00FE5CCC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 по состоянию</w:t>
            </w:r>
          </w:p>
        </w:tc>
      </w:tr>
      <w:tr w:rsidR="00FE5CCC" w:rsidRPr="00FE5CCC" w:rsidTr="009C3CB3"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FE5CCC" w:rsidRPr="00FE5CCC" w:rsidRDefault="00FE5CCC" w:rsidP="009C3C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C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5CCC" w:rsidRPr="00FE5CCC" w:rsidRDefault="00FE5CCC" w:rsidP="009C3C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CCC" w:rsidRPr="00FE5CCC" w:rsidRDefault="00FE5CCC" w:rsidP="009C3C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FE5CCC" w:rsidRPr="00FE5CCC" w:rsidRDefault="00FE5CCC" w:rsidP="009C3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CCC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</w:tr>
      <w:tr w:rsidR="00FE5CCC" w:rsidRPr="00FE5CCC" w:rsidTr="009C3CB3"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FE5CCC" w:rsidRPr="00FE5CCC" w:rsidRDefault="00FE5CCC" w:rsidP="009C3C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5CCC" w:rsidRPr="00FE5CCC" w:rsidRDefault="00FE5CCC" w:rsidP="009C3C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5CCC" w:rsidRPr="00FE5CCC" w:rsidRDefault="00FE5CCC" w:rsidP="009C3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CCC">
              <w:rPr>
                <w:rFonts w:ascii="Times New Roman" w:hAnsi="Times New Roman" w:cs="Times New Roman"/>
                <w:sz w:val="24"/>
                <w:szCs w:val="24"/>
              </w:rPr>
              <w:t>(дата, на которую представляются сведения)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FE5CCC" w:rsidRPr="00FE5CCC" w:rsidRDefault="00FE5CCC" w:rsidP="009C3C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5CCC" w:rsidRPr="00FE5CCC" w:rsidRDefault="00FE5CCC" w:rsidP="00FE5C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CCC" w:rsidRPr="00FE5CCC" w:rsidRDefault="00FE5CCC" w:rsidP="00FE5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1. Полное наименование юридического лица/фамилия, имя, отчество (при наличии) индивидуального предпринимателя</w:t>
      </w:r>
    </w:p>
    <w:p w:rsidR="00FE5CCC" w:rsidRPr="00FE5CCC" w:rsidRDefault="00FE5CCC" w:rsidP="00FE5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2. Организационно-правовая форма юридического лица</w:t>
      </w:r>
    </w:p>
    <w:p w:rsidR="00FE5CCC" w:rsidRPr="00FE5CCC" w:rsidRDefault="00FE5CCC" w:rsidP="00FE5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3. Форма собственности</w:t>
      </w:r>
    </w:p>
    <w:p w:rsidR="00FE5CCC" w:rsidRPr="00FE5CCC" w:rsidRDefault="00FE5CCC" w:rsidP="00FE5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4. ОГРН/ОГРНИП</w:t>
      </w:r>
    </w:p>
    <w:p w:rsidR="00FE5CCC" w:rsidRPr="00FE5CCC" w:rsidRDefault="00FE5CCC" w:rsidP="00FE5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5. Дата регистрации</w:t>
      </w:r>
    </w:p>
    <w:p w:rsidR="00FE5CCC" w:rsidRPr="00FE5CCC" w:rsidRDefault="00FE5CCC" w:rsidP="00FE5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6. ИНН</w:t>
      </w:r>
    </w:p>
    <w:p w:rsidR="00FE5CCC" w:rsidRPr="00FE5CCC" w:rsidRDefault="00FE5CCC" w:rsidP="00FE5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7. КПП</w:t>
      </w:r>
    </w:p>
    <w:p w:rsidR="00FE5CCC" w:rsidRPr="00FE5CCC" w:rsidRDefault="00FE5CCC" w:rsidP="00FE5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 xml:space="preserve">8. Вид экономической деятельности (по </w:t>
      </w:r>
      <w:hyperlink r:id="rId4" w:history="1">
        <w:r w:rsidRPr="00FE5CCC">
          <w:rPr>
            <w:rFonts w:ascii="Times New Roman" w:hAnsi="Times New Roman" w:cs="Times New Roman"/>
            <w:color w:val="0000FF"/>
            <w:sz w:val="24"/>
            <w:szCs w:val="24"/>
          </w:rPr>
          <w:t>ОКВЭД</w:t>
        </w:r>
      </w:hyperlink>
      <w:r w:rsidRPr="00FE5CCC">
        <w:rPr>
          <w:rFonts w:ascii="Times New Roman" w:hAnsi="Times New Roman" w:cs="Times New Roman"/>
          <w:sz w:val="24"/>
          <w:szCs w:val="24"/>
        </w:rPr>
        <w:t>)</w:t>
      </w:r>
    </w:p>
    <w:p w:rsidR="00FE5CCC" w:rsidRPr="00FE5CCC" w:rsidRDefault="00FE5CCC" w:rsidP="00FE5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9. Адрес места нахождения юридического лица</w:t>
      </w:r>
    </w:p>
    <w:p w:rsidR="00FE5CCC" w:rsidRPr="00FE5CCC" w:rsidRDefault="00FE5CCC" w:rsidP="00FE5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10. Адрес фактического нахождения юридического лица</w:t>
      </w:r>
    </w:p>
    <w:p w:rsidR="00FE5CCC" w:rsidRPr="00FE5CCC" w:rsidRDefault="00FE5CCC" w:rsidP="00FE5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11. Адрес места жительства индивидуального предпринимателя</w:t>
      </w:r>
    </w:p>
    <w:p w:rsidR="00FE5CCC" w:rsidRPr="00FE5CCC" w:rsidRDefault="00FE5CCC" w:rsidP="00FE5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12. Адрес нахождения филиала/представительства юридического лица &lt;10&gt;</w:t>
      </w:r>
    </w:p>
    <w:p w:rsidR="00FE5CCC" w:rsidRPr="00FE5CCC" w:rsidRDefault="00FE5CCC" w:rsidP="00FE5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E5CCC" w:rsidRPr="00FE5CCC" w:rsidRDefault="00FE5CCC" w:rsidP="00FE5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 w:rsidRPr="00FE5CCC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FE5CCC">
        <w:rPr>
          <w:rFonts w:ascii="Times New Roman" w:hAnsi="Times New Roman" w:cs="Times New Roman"/>
          <w:sz w:val="24"/>
          <w:szCs w:val="24"/>
        </w:rPr>
        <w:t>аполняется, если информация представляется в отношении филиала или представительства юридического лица.</w:t>
      </w:r>
    </w:p>
    <w:p w:rsidR="00FE5CCC" w:rsidRPr="00FE5CCC" w:rsidRDefault="00FE5CCC" w:rsidP="00FE5C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CCC" w:rsidRPr="00FE5CCC" w:rsidRDefault="00FE5CCC" w:rsidP="00FE5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13. Номер контактного телефона</w:t>
      </w:r>
    </w:p>
    <w:p w:rsidR="00FE5CCC" w:rsidRPr="00FE5CCC" w:rsidRDefault="00FE5CCC" w:rsidP="00FE5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14. Адрес электронной почты</w:t>
      </w:r>
    </w:p>
    <w:p w:rsidR="00FE5CCC" w:rsidRPr="00FE5CCC" w:rsidRDefault="00FE5CCC" w:rsidP="00FE5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15. Место предоставления информации &lt;11&gt;:</w:t>
      </w:r>
    </w:p>
    <w:p w:rsidR="00FE5CCC" w:rsidRPr="00FE5CCC" w:rsidRDefault="00FE5CCC" w:rsidP="00FE5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E5CCC" w:rsidRPr="00FE5CCC" w:rsidRDefault="00FE5CCC" w:rsidP="00FE5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&lt;11&gt; Информация в отношении филиала или представительства юридического лица представляется в службу занятости населения по месту нахождения филиала, представительства юридического лица.</w:t>
      </w:r>
    </w:p>
    <w:p w:rsidR="00FE5CCC" w:rsidRPr="00FE5CCC" w:rsidRDefault="00FE5CCC" w:rsidP="00FE5C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CCC" w:rsidRPr="00FE5CCC" w:rsidRDefault="00FE5CCC" w:rsidP="00FE5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15.1. субъект Российской Федерации</w:t>
      </w:r>
    </w:p>
    <w:p w:rsidR="00FE5CCC" w:rsidRPr="00FE5CCC" w:rsidRDefault="00FE5CCC" w:rsidP="00FE5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15.2. государственное учреждение службы занятости населения</w:t>
      </w:r>
    </w:p>
    <w:p w:rsidR="00FE5CCC" w:rsidRPr="00FE5CCC" w:rsidRDefault="00FE5CCC" w:rsidP="00FE5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16. Среднесписочная численность работников за отчетный период (без учета работников, условия труда которых отнесены к вредным и (или) опасным условиям труда по результатам специальной оценки условий труда за отчетный период), чел.</w:t>
      </w:r>
    </w:p>
    <w:p w:rsidR="00FE5CCC" w:rsidRPr="00FE5CCC" w:rsidRDefault="00FE5CCC" w:rsidP="00FE5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17. Размер установленной квоты для приема на работу инвалидов, %</w:t>
      </w:r>
    </w:p>
    <w:p w:rsidR="00FE5CCC" w:rsidRPr="00FE5CCC" w:rsidRDefault="00FE5CCC" w:rsidP="00FE5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 xml:space="preserve">18. Численность работников, работавших на квотируемых рабочих местах за отчетный период (отражается численность трудоустроенных инвалидов, имеющих рекомендации к труду, </w:t>
      </w:r>
      <w:r w:rsidRPr="00FE5CCC">
        <w:rPr>
          <w:rFonts w:ascii="Times New Roman" w:hAnsi="Times New Roman" w:cs="Times New Roman"/>
          <w:sz w:val="24"/>
          <w:szCs w:val="24"/>
        </w:rPr>
        <w:lastRenderedPageBreak/>
        <w:t>отработавших на квотируемых рабочих местах не менее 15 дней в отчетном периоде), чел.</w:t>
      </w:r>
    </w:p>
    <w:p w:rsidR="00FE5CCC" w:rsidRPr="00FE5CCC" w:rsidRDefault="00FE5CCC" w:rsidP="00FE5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19. Численность инвалидов, не трудоустроенных в счет установленной квоты, на конец отчетного периода, чел.</w:t>
      </w:r>
    </w:p>
    <w:p w:rsidR="00FE5CCC" w:rsidRPr="00FE5CCC" w:rsidRDefault="00FE5CCC" w:rsidP="00FE5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20. Количество специальных рабочих мест для трудоустройства инвалидов, из них:</w:t>
      </w:r>
    </w:p>
    <w:p w:rsidR="00FE5CCC" w:rsidRPr="00FE5CCC" w:rsidRDefault="00FE5CCC" w:rsidP="00FE5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20.1. количество свободных (вакантных) специальных рабочих мест для трудоустройства инвалидов</w:t>
      </w:r>
    </w:p>
    <w:p w:rsidR="00FE5CCC" w:rsidRPr="00FE5CCC" w:rsidRDefault="00FE5CCC" w:rsidP="00FE5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20.2. количество специальных рабочих мест, на которые трудоустроены инвалиды</w:t>
      </w:r>
    </w:p>
    <w:p w:rsidR="00FE5CCC" w:rsidRPr="00FE5CCC" w:rsidRDefault="00FE5CCC" w:rsidP="00FE5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21. Численность инвалидов, работающих сверх установленной квоты, на конец отчетного периода, чел.</w:t>
      </w:r>
    </w:p>
    <w:p w:rsidR="00FE5CCC" w:rsidRPr="00FE5CCC" w:rsidRDefault="00FE5CCC" w:rsidP="00FE5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22. Справочная информация по инвалидам:</w:t>
      </w:r>
    </w:p>
    <w:p w:rsidR="00FE5CCC" w:rsidRPr="00FE5CCC" w:rsidRDefault="00FE5CCC" w:rsidP="00FE5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22.1. численность по группам инвалидности, чел.:</w:t>
      </w:r>
    </w:p>
    <w:p w:rsidR="00FE5CCC" w:rsidRPr="00FE5CCC" w:rsidRDefault="00FE5CCC" w:rsidP="00FE5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группа I</w:t>
      </w:r>
    </w:p>
    <w:p w:rsidR="00FE5CCC" w:rsidRPr="00FE5CCC" w:rsidRDefault="00FE5CCC" w:rsidP="00FE5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группа II</w:t>
      </w:r>
    </w:p>
    <w:p w:rsidR="00FE5CCC" w:rsidRPr="00FE5CCC" w:rsidRDefault="00FE5CCC" w:rsidP="00FE5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группа III</w:t>
      </w:r>
    </w:p>
    <w:p w:rsidR="00FE5CCC" w:rsidRPr="00FE5CCC" w:rsidRDefault="00FE5CCC" w:rsidP="00FE5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22.2. численность по категориям инвалидов, чел.:</w:t>
      </w:r>
    </w:p>
    <w:p w:rsidR="00FE5CCC" w:rsidRPr="00FE5CCC" w:rsidRDefault="00FE5CCC" w:rsidP="00FE5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дети-инвалиды (14 - 15 лет)</w:t>
      </w:r>
    </w:p>
    <w:p w:rsidR="00FE5CCC" w:rsidRPr="00FE5CCC" w:rsidRDefault="00FE5CCC" w:rsidP="00FE5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инвалиды в трудоспособном возрасте, в т.ч. дети-инвалиды (16 - 17 лет)</w:t>
      </w:r>
    </w:p>
    <w:p w:rsidR="00FE5CCC" w:rsidRPr="00FE5CCC" w:rsidRDefault="00FE5CCC" w:rsidP="00FE5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инвалиды старше трудоспособного возраста</w:t>
      </w:r>
    </w:p>
    <w:p w:rsidR="00FE5CCC" w:rsidRPr="00FE5CCC" w:rsidRDefault="00FE5CCC" w:rsidP="00FE5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23. Информация о локальных нормативных актах, содержащих сведения о рабочих местах, выделенных или созданных для трудоустройства инвалидов (действующих в отчетном периоде):</w:t>
      </w:r>
    </w:p>
    <w:p w:rsidR="00FE5CCC" w:rsidRPr="00FE5CCC" w:rsidRDefault="00FE5CCC" w:rsidP="00FE5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23.1. наименование локального нормативного акта</w:t>
      </w:r>
    </w:p>
    <w:p w:rsidR="00FE5CCC" w:rsidRPr="00FE5CCC" w:rsidRDefault="00FE5CCC" w:rsidP="00FE5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23.2. дата принятия локального нормативного акта</w:t>
      </w:r>
    </w:p>
    <w:p w:rsidR="00FE5CCC" w:rsidRPr="00FE5CCC" w:rsidRDefault="00FE5CCC" w:rsidP="00FE5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23.3. номер локального нормативного акта</w:t>
      </w:r>
    </w:p>
    <w:p w:rsidR="00FE5CCC" w:rsidRPr="00FE5CCC" w:rsidRDefault="00FE5CCC" w:rsidP="00FE5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>24. Иные сведения</w:t>
      </w:r>
    </w:p>
    <w:p w:rsidR="00FA3E1F" w:rsidRPr="00FE5CCC" w:rsidRDefault="00FA3E1F">
      <w:pPr>
        <w:rPr>
          <w:rFonts w:ascii="Times New Roman" w:hAnsi="Times New Roman" w:cs="Times New Roman"/>
          <w:sz w:val="24"/>
          <w:szCs w:val="24"/>
        </w:rPr>
      </w:pPr>
    </w:p>
    <w:sectPr w:rsidR="00FA3E1F" w:rsidRPr="00FE5CCC" w:rsidSect="00FE5CC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5CCC"/>
    <w:rsid w:val="00934717"/>
    <w:rsid w:val="00A13674"/>
    <w:rsid w:val="00BC0E76"/>
    <w:rsid w:val="00EE7C6B"/>
    <w:rsid w:val="00FA3E1F"/>
    <w:rsid w:val="00FE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009A586D6E6F148786692717497BA971FBA3A83B75324AAAE5B2988B5F152E7551DB6742DEE0ECAEBB906DBCB320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Трудоустройство4</dc:creator>
  <cp:lastModifiedBy>Информация2</cp:lastModifiedBy>
  <cp:revision>2</cp:revision>
  <dcterms:created xsi:type="dcterms:W3CDTF">2022-03-04T13:02:00Z</dcterms:created>
  <dcterms:modified xsi:type="dcterms:W3CDTF">2022-03-04T13:02:00Z</dcterms:modified>
</cp:coreProperties>
</file>