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</w:p>
    <w:tbl>
      <w:tblPr>
        <w:tblW w:w="0" w:type="auto"/>
        <w:tblLook w:val="04A0"/>
      </w:tblPr>
      <w:tblGrid>
        <w:gridCol w:w="10598"/>
        <w:gridCol w:w="4678"/>
      </w:tblGrid>
      <w:tr w:rsidR="00346454" w:rsidRPr="0070357C" w:rsidTr="00AF2109">
        <w:tc>
          <w:tcPr>
            <w:tcW w:w="10598" w:type="dxa"/>
          </w:tcPr>
          <w:p w:rsidR="00346454" w:rsidRPr="0070357C" w:rsidRDefault="00346454" w:rsidP="00AF21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6454" w:rsidRPr="0070357C" w:rsidRDefault="00346454" w:rsidP="00AF210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346454" w:rsidRPr="0070357C" w:rsidRDefault="00346454" w:rsidP="00AF210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субсидий 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работодателям и индивидуальным предпринимателям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2023 году</w:t>
            </w:r>
          </w:p>
          <w:p w:rsidR="00346454" w:rsidRPr="0070357C" w:rsidRDefault="00346454" w:rsidP="00AF210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54" w:rsidRPr="0070357C" w:rsidRDefault="00346454" w:rsidP="00AF210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454" w:rsidRPr="0070357C" w:rsidRDefault="00346454" w:rsidP="00AF2109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346454" w:rsidRPr="0070357C" w:rsidRDefault="00346454" w:rsidP="00346454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46454" w:rsidRPr="0070357C" w:rsidRDefault="00346454" w:rsidP="00346454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46454" w:rsidRPr="0070357C" w:rsidRDefault="00346454" w:rsidP="00346454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46454" w:rsidRPr="0070357C" w:rsidRDefault="00346454" w:rsidP="00346454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357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46454" w:rsidRPr="0070357C" w:rsidRDefault="00346454" w:rsidP="003464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предоставление субсидии</w:t>
      </w:r>
      <w:r w:rsidRPr="0070357C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0357C">
        <w:rPr>
          <w:rFonts w:ascii="Times New Roman" w:hAnsi="Times New Roman" w:cs="Times New Roman"/>
          <w:b/>
          <w:sz w:val="24"/>
          <w:szCs w:val="24"/>
        </w:rPr>
        <w:t xml:space="preserve"> работодателям и индивидуальным предпринимателям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0357C">
        <w:rPr>
          <w:rFonts w:ascii="Times New Roman" w:hAnsi="Times New Roman" w:cs="Times New Roman"/>
          <w:b/>
          <w:sz w:val="24"/>
          <w:szCs w:val="24"/>
        </w:rPr>
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</w:p>
    <w:p w:rsidR="00346454" w:rsidRPr="0070357C" w:rsidRDefault="00346454" w:rsidP="003464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46454" w:rsidRPr="0070357C" w:rsidRDefault="00346454" w:rsidP="00346454">
      <w:pPr>
        <w:pStyle w:val="ConsPlusNonformat"/>
        <w:ind w:right="-3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:rsidR="00346454" w:rsidRPr="0070357C" w:rsidRDefault="00346454" w:rsidP="0034645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357C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 (Ф.И.О. индивидуального предпринимателя)</w:t>
      </w:r>
    </w:p>
    <w:p w:rsidR="00346454" w:rsidRPr="0070357C" w:rsidRDefault="00346454" w:rsidP="00346454">
      <w:pPr>
        <w:jc w:val="both"/>
        <w:rPr>
          <w:sz w:val="24"/>
          <w:szCs w:val="24"/>
        </w:rPr>
      </w:pPr>
      <w:r w:rsidRPr="0070357C">
        <w:rPr>
          <w:sz w:val="24"/>
          <w:szCs w:val="24"/>
        </w:rPr>
        <w:t xml:space="preserve">просит перечислить субсидию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</w:t>
      </w:r>
      <w:r>
        <w:rPr>
          <w:sz w:val="24"/>
          <w:szCs w:val="24"/>
        </w:rPr>
        <w:t>–</w:t>
      </w:r>
      <w:r w:rsidRPr="0070357C">
        <w:rPr>
          <w:sz w:val="24"/>
          <w:szCs w:val="24"/>
        </w:rPr>
        <w:t xml:space="preserve"> работодателям и индивидуальным </w:t>
      </w:r>
      <w:r w:rsidRPr="0070357C">
        <w:rPr>
          <w:sz w:val="24"/>
          <w:szCs w:val="24"/>
        </w:rPr>
        <w:lastRenderedPageBreak/>
        <w:t xml:space="preserve">предпринимателям </w:t>
      </w:r>
      <w:r>
        <w:rPr>
          <w:sz w:val="24"/>
          <w:szCs w:val="24"/>
        </w:rPr>
        <w:t>–</w:t>
      </w:r>
      <w:r w:rsidRPr="0070357C">
        <w:rPr>
          <w:sz w:val="24"/>
          <w:szCs w:val="24"/>
        </w:rPr>
        <w:t xml:space="preserve"> работодателям, осуществляющим деятельность на территории Смоленской области, в целях возмещения затрат работодателей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в размере________________________ (________________________________________________________).</w:t>
      </w:r>
    </w:p>
    <w:p w:rsidR="00346454" w:rsidRPr="0070357C" w:rsidRDefault="00346454" w:rsidP="00346454">
      <w:pPr>
        <w:jc w:val="both"/>
        <w:rPr>
          <w:sz w:val="24"/>
          <w:szCs w:val="24"/>
        </w:rPr>
      </w:pPr>
      <w:r w:rsidRPr="0070357C">
        <w:t xml:space="preserve">                                                                                                      (сумма цифрами)                                                                  (сумма прописью)</w:t>
      </w:r>
    </w:p>
    <w:p w:rsidR="00346454" w:rsidRPr="0070357C" w:rsidRDefault="00346454" w:rsidP="00346454">
      <w:pPr>
        <w:pStyle w:val="ConsPlusNormal"/>
        <w:ind w:right="-14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rmal"/>
        <w:ind w:right="-14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Расчет затрат</w:t>
      </w:r>
    </w:p>
    <w:p w:rsidR="00346454" w:rsidRPr="0070357C" w:rsidRDefault="00346454" w:rsidP="00346454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393"/>
        <w:gridCol w:w="2054"/>
        <w:gridCol w:w="1417"/>
        <w:gridCol w:w="1389"/>
        <w:gridCol w:w="1276"/>
        <w:gridCol w:w="1276"/>
        <w:gridCol w:w="1337"/>
        <w:gridCol w:w="1353"/>
        <w:gridCol w:w="3114"/>
      </w:tblGrid>
      <w:tr w:rsidR="00346454" w:rsidRPr="0070357C" w:rsidTr="00AF2109">
        <w:trPr>
          <w:trHeight w:val="250"/>
        </w:trPr>
        <w:tc>
          <w:tcPr>
            <w:tcW w:w="667" w:type="dxa"/>
            <w:vMerge w:val="restart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93" w:type="dxa"/>
            <w:vMerge w:val="restart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54" w:type="dxa"/>
            <w:vMerge w:val="restart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отработан-ных</w:t>
            </w:r>
            <w:proofErr w:type="spellEnd"/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 дней (часов)</w:t>
            </w:r>
          </w:p>
        </w:tc>
        <w:tc>
          <w:tcPr>
            <w:tcW w:w="6631" w:type="dxa"/>
            <w:gridSpan w:val="5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Начислено трудоустроенному на общественные работы гражданину</w:t>
            </w:r>
          </w:p>
        </w:tc>
        <w:tc>
          <w:tcPr>
            <w:tcW w:w="3114" w:type="dxa"/>
            <w:vMerge w:val="restart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(сумма </w:t>
            </w:r>
            <w:hyperlink w:anchor="P28" w:history="1">
              <w:r w:rsidRPr="0070357C">
                <w:rPr>
                  <w:rFonts w:ascii="Times New Roman" w:hAnsi="Times New Roman" w:cs="Times New Roman"/>
                  <w:sz w:val="24"/>
                  <w:szCs w:val="24"/>
                </w:rPr>
                <w:t>граф</w:t>
              </w:r>
            </w:hyperlink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 5 - 9),</w:t>
            </w:r>
          </w:p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346454" w:rsidRPr="0070357C" w:rsidTr="00AF2109">
        <w:trPr>
          <w:trHeight w:val="731"/>
        </w:trPr>
        <w:tc>
          <w:tcPr>
            <w:tcW w:w="667" w:type="dxa"/>
            <w:vMerge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за количество </w:t>
            </w:r>
            <w:proofErr w:type="spellStart"/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отработан-ных</w:t>
            </w:r>
            <w:proofErr w:type="spellEnd"/>
            <w:r w:rsidRPr="0070357C">
              <w:rPr>
                <w:rFonts w:ascii="Times New Roman" w:hAnsi="Times New Roman" w:cs="Times New Roman"/>
                <w:sz w:val="24"/>
                <w:szCs w:val="24"/>
              </w:rPr>
              <w:t xml:space="preserve"> дней (часов), рублей  </w:t>
            </w:r>
          </w:p>
        </w:tc>
        <w:tc>
          <w:tcPr>
            <w:tcW w:w="5242" w:type="dxa"/>
            <w:gridSpan w:val="4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сумма страховых взносов в государственные внебюджетные фонды, подлежащих уплате с фактически произведенных расходов на заработную плату за количество отработанных дней (часов), рублей</w:t>
            </w:r>
          </w:p>
        </w:tc>
        <w:tc>
          <w:tcPr>
            <w:tcW w:w="3114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454" w:rsidRPr="0070357C" w:rsidTr="00AF2109">
        <w:trPr>
          <w:trHeight w:val="204"/>
        </w:trPr>
        <w:tc>
          <w:tcPr>
            <w:tcW w:w="667" w:type="dxa"/>
            <w:vMerge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ОПС</w:t>
            </w:r>
            <w:r w:rsidRPr="0070357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Pr="0070357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337" w:type="dxa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ОССнс</w:t>
            </w:r>
            <w:proofErr w:type="spellEnd"/>
            <w:r w:rsidRPr="0070357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353" w:type="dxa"/>
          </w:tcPr>
          <w:p w:rsidR="00346454" w:rsidRPr="0070357C" w:rsidRDefault="00346454" w:rsidP="00AF2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 w:rsidRPr="0070357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3114" w:type="dxa"/>
            <w:vMerge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454" w:rsidRPr="0070357C" w:rsidTr="00AF2109">
        <w:tc>
          <w:tcPr>
            <w:tcW w:w="66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4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6454" w:rsidRPr="0070357C" w:rsidTr="00AF2109">
        <w:tc>
          <w:tcPr>
            <w:tcW w:w="66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454" w:rsidRPr="0070357C" w:rsidTr="00AF2109">
        <w:tc>
          <w:tcPr>
            <w:tcW w:w="5531" w:type="dxa"/>
            <w:gridSpan w:val="4"/>
          </w:tcPr>
          <w:p w:rsidR="00346454" w:rsidRPr="0070357C" w:rsidRDefault="00346454" w:rsidP="00AF2109">
            <w:pPr>
              <w:pStyle w:val="ConsPlusNormal"/>
              <w:ind w:right="-142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9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46454" w:rsidRPr="0070357C" w:rsidRDefault="00346454" w:rsidP="00AF2109">
            <w:pPr>
              <w:pStyle w:val="ConsPlusNormal"/>
              <w:ind w:right="-142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454" w:rsidRPr="0070357C" w:rsidRDefault="00346454" w:rsidP="00346454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ind w:right="-314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__________________________________________________________________       _______________/_________________________________________/</w:t>
      </w:r>
    </w:p>
    <w:p w:rsidR="00346454" w:rsidRPr="0070357C" w:rsidRDefault="00346454" w:rsidP="00346454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(должность)                     </w:t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(подпись) </w:t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0357C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454" w:rsidRPr="0070357C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57C">
        <w:rPr>
          <w:rFonts w:ascii="Times New Roman" w:hAnsi="Times New Roman" w:cs="Times New Roman"/>
          <w:sz w:val="24"/>
          <w:szCs w:val="24"/>
        </w:rPr>
        <w:t xml:space="preserve">М.П. </w:t>
      </w:r>
      <w:r w:rsidRPr="0070357C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346454" w:rsidRPr="002D6B7D" w:rsidRDefault="00346454" w:rsidP="0083660A">
      <w:pPr>
        <w:pStyle w:val="ConsPlusNormal"/>
        <w:ind w:left="5954" w:firstLine="0"/>
        <w:outlineLvl w:val="1"/>
        <w:rPr>
          <w:sz w:val="28"/>
          <w:szCs w:val="28"/>
        </w:rPr>
      </w:pPr>
      <w:bookmarkStart w:id="1" w:name="P65"/>
      <w:bookmarkStart w:id="2" w:name="P69"/>
      <w:bookmarkStart w:id="3" w:name="P73"/>
      <w:bookmarkEnd w:id="1"/>
      <w:bookmarkEnd w:id="2"/>
      <w:bookmarkEnd w:id="3"/>
    </w:p>
    <w:sectPr w:rsidR="00346454" w:rsidRPr="002D6B7D" w:rsidSect="0083660A">
      <w:headerReference w:type="default" r:id="rId7"/>
      <w:pgSz w:w="16838" w:h="11906" w:orient="landscape" w:code="9"/>
      <w:pgMar w:top="1134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97" w:rsidRDefault="00F12B97">
      <w:r>
        <w:separator/>
      </w:r>
    </w:p>
  </w:endnote>
  <w:endnote w:type="continuationSeparator" w:id="1">
    <w:p w:rsidR="00F12B97" w:rsidRDefault="00F1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97" w:rsidRDefault="00F12B97">
      <w:r>
        <w:separator/>
      </w:r>
    </w:p>
  </w:footnote>
  <w:footnote w:type="continuationSeparator" w:id="1">
    <w:p w:rsidR="00F12B97" w:rsidRDefault="00F12B97">
      <w:r>
        <w:continuationSeparator/>
      </w:r>
    </w:p>
  </w:footnote>
  <w:footnote w:id="2">
    <w:p w:rsidR="00346454" w:rsidRPr="00323B6A" w:rsidRDefault="00346454" w:rsidP="003464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</w:rPr>
        <w:footnoteRef/>
      </w:r>
      <w:r w:rsidRPr="0069249C">
        <w:rPr>
          <w:rFonts w:ascii="Times New Roman" w:hAnsi="Times New Roman" w:cs="Times New Roman"/>
        </w:rPr>
        <w:t xml:space="preserve">В графе 6 указывается сумма страховых  взносов  на  обязательное   пенсионное  страхование  в Российской Федерации, зачисляемых в </w:t>
      </w:r>
      <w:r>
        <w:rPr>
          <w:rFonts w:ascii="Times New Roman" w:hAnsi="Times New Roman" w:cs="Times New Roman"/>
        </w:rPr>
        <w:t>Фонд пенсионного и социального страхования</w:t>
      </w:r>
      <w:r w:rsidRPr="0069249C">
        <w:rPr>
          <w:rFonts w:ascii="Times New Roman" w:hAnsi="Times New Roman" w:cs="Times New Roman"/>
        </w:rPr>
        <w:t xml:space="preserve"> Российской Федерации на выплату страховой пенсии по старости, в том числе досрочно,  в соответствии с Федеральным </w:t>
      </w:r>
      <w:hyperlink r:id="rId1" w:history="1">
        <w:r w:rsidRPr="0069249C">
          <w:rPr>
            <w:rFonts w:ascii="Times New Roman" w:hAnsi="Times New Roman" w:cs="Times New Roman"/>
          </w:rPr>
          <w:t>законом</w:t>
        </w:r>
      </w:hyperlink>
      <w:r w:rsidRPr="0069249C">
        <w:rPr>
          <w:rFonts w:ascii="Times New Roman" w:hAnsi="Times New Roman" w:cs="Times New Roman"/>
        </w:rPr>
        <w:t xml:space="preserve"> «О страховых пенсиях».</w:t>
      </w:r>
    </w:p>
  </w:footnote>
  <w:footnote w:id="3">
    <w:p w:rsidR="00346454" w:rsidRPr="00323B6A" w:rsidRDefault="00346454" w:rsidP="003464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69249C">
        <w:rPr>
          <w:rFonts w:ascii="Times New Roman" w:hAnsi="Times New Roman" w:cs="Times New Roman"/>
        </w:rPr>
        <w:t xml:space="preserve">В графе 7 указывается сумма страховых  взносов  в Федеральный  фонд  обязательного  медицинского страхования. </w:t>
      </w:r>
      <w:bookmarkStart w:id="0" w:name="P71"/>
      <w:bookmarkEnd w:id="0"/>
    </w:p>
  </w:footnote>
  <w:footnote w:id="4">
    <w:p w:rsidR="00346454" w:rsidRPr="00323B6A" w:rsidRDefault="00346454" w:rsidP="003464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69249C">
        <w:rPr>
          <w:rFonts w:ascii="Times New Roman" w:hAnsi="Times New Roman" w:cs="Times New Roman"/>
        </w:rPr>
        <w:t xml:space="preserve">В графе 8 указывается сумма страховых  взносов   на  обязательное  социальное  страхование   от несчастных случаев на производстве </w:t>
      </w:r>
      <w:r>
        <w:rPr>
          <w:rFonts w:ascii="Times New Roman" w:hAnsi="Times New Roman" w:cs="Times New Roman"/>
        </w:rPr>
        <w:t>и профессиональных заболеваний.</w:t>
      </w:r>
    </w:p>
  </w:footnote>
  <w:footnote w:id="5">
    <w:p w:rsidR="00346454" w:rsidRPr="0069249C" w:rsidRDefault="00346454" w:rsidP="003464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69249C">
        <w:rPr>
          <w:rFonts w:ascii="Times New Roman" w:hAnsi="Times New Roman" w:cs="Times New Roman"/>
        </w:rPr>
        <w:t>В графе 9 указывается сумма страховых взносов  на обязательное социальное страхование  на случай временной нетрудоспособности и в связи с материнством.</w:t>
      </w:r>
    </w:p>
    <w:p w:rsidR="00346454" w:rsidRDefault="00346454" w:rsidP="00346454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454" w:rsidRDefault="00FD1B08" w:rsidP="00FF4C1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64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60A">
      <w:rPr>
        <w:rStyle w:val="a5"/>
        <w:noProof/>
      </w:rPr>
      <w:t>1</w:t>
    </w:r>
    <w:r>
      <w:rPr>
        <w:rStyle w:val="a5"/>
      </w:rPr>
      <w:fldChar w:fldCharType="end"/>
    </w:r>
  </w:p>
  <w:p w:rsidR="00346454" w:rsidRDefault="00346454" w:rsidP="00FF4C16">
    <w:pPr>
      <w:pStyle w:val="a3"/>
      <w:jc w:val="center"/>
    </w:pPr>
  </w:p>
  <w:p w:rsidR="00386BA5" w:rsidRDefault="00386BA5" w:rsidP="00FF4C1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33ECE"/>
    <w:rsid w:val="000A2E81"/>
    <w:rsid w:val="000C7892"/>
    <w:rsid w:val="000E2BFA"/>
    <w:rsid w:val="00121200"/>
    <w:rsid w:val="00122064"/>
    <w:rsid w:val="00231A7A"/>
    <w:rsid w:val="00283E6B"/>
    <w:rsid w:val="002D6B7D"/>
    <w:rsid w:val="002E43F4"/>
    <w:rsid w:val="00301C7B"/>
    <w:rsid w:val="00327946"/>
    <w:rsid w:val="00346454"/>
    <w:rsid w:val="003563D4"/>
    <w:rsid w:val="00364B00"/>
    <w:rsid w:val="00386BA5"/>
    <w:rsid w:val="003C2285"/>
    <w:rsid w:val="00426273"/>
    <w:rsid w:val="00450096"/>
    <w:rsid w:val="004559CD"/>
    <w:rsid w:val="004A0095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142D8"/>
    <w:rsid w:val="00827E0F"/>
    <w:rsid w:val="0083660A"/>
    <w:rsid w:val="00842259"/>
    <w:rsid w:val="008C50CA"/>
    <w:rsid w:val="008D6FD6"/>
    <w:rsid w:val="00920C40"/>
    <w:rsid w:val="00951AC6"/>
    <w:rsid w:val="00951CB5"/>
    <w:rsid w:val="00964B4C"/>
    <w:rsid w:val="009B1100"/>
    <w:rsid w:val="00A057EB"/>
    <w:rsid w:val="00A16598"/>
    <w:rsid w:val="00AD65CF"/>
    <w:rsid w:val="00AE77E3"/>
    <w:rsid w:val="00B63EB7"/>
    <w:rsid w:val="00B657EC"/>
    <w:rsid w:val="00BE3E1F"/>
    <w:rsid w:val="00C3288A"/>
    <w:rsid w:val="00C7093E"/>
    <w:rsid w:val="00CB0F48"/>
    <w:rsid w:val="00CE41E4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12B97"/>
    <w:rsid w:val="00F577E9"/>
    <w:rsid w:val="00F908D4"/>
    <w:rsid w:val="00F92134"/>
    <w:rsid w:val="00FA5E88"/>
    <w:rsid w:val="00FC47E0"/>
    <w:rsid w:val="00FD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4645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3"/>
    <w:locked/>
    <w:rsid w:val="00346454"/>
    <w:rPr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346454"/>
    <w:rPr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346454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346454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34645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46454"/>
    <w:rPr>
      <w:rFonts w:ascii="Arial" w:hAnsi="Arial" w:cs="Arial"/>
    </w:rPr>
  </w:style>
  <w:style w:type="paragraph" w:customStyle="1" w:styleId="Default">
    <w:name w:val="Default"/>
    <w:rsid w:val="003464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346454"/>
  </w:style>
  <w:style w:type="character" w:customStyle="1" w:styleId="ae">
    <w:name w:val="Текст сноски Знак"/>
    <w:basedOn w:val="a0"/>
    <w:link w:val="ad"/>
    <w:uiPriority w:val="99"/>
    <w:semiHidden/>
    <w:rsid w:val="0034645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464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627C4D1B329847E8A3934F9EDC0FBD1318E348287AEA5A580F681ADC2F86F146181009067EC3D76917F02D212xA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D71E-A34B-44E7-897D-DA6FB6EB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Никулина</cp:lastModifiedBy>
  <cp:revision>3</cp:revision>
  <cp:lastPrinted>2021-04-01T07:12:00Z</cp:lastPrinted>
  <dcterms:created xsi:type="dcterms:W3CDTF">2023-04-07T06:10:00Z</dcterms:created>
  <dcterms:modified xsi:type="dcterms:W3CDTF">2023-04-07T06:11:00Z</dcterms:modified>
</cp:coreProperties>
</file>