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427EE7">
              <w:rPr>
                <w:color w:val="000080"/>
                <w:sz w:val="24"/>
                <w:szCs w:val="24"/>
              </w:rPr>
              <w:t>24.12.2024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427EE7">
              <w:rPr>
                <w:color w:val="000080"/>
                <w:sz w:val="24"/>
                <w:szCs w:val="24"/>
              </w:rPr>
              <w:t>1017</w:t>
            </w:r>
            <w:bookmarkStart w:id="1" w:name="NUM"/>
            <w:bookmarkEnd w:id="1"/>
          </w:p>
          <w:p w:rsidR="004D24DA" w:rsidRDefault="004D24DA" w:rsidP="00846538">
            <w:pPr>
              <w:rPr>
                <w:sz w:val="28"/>
                <w:szCs w:val="28"/>
              </w:rPr>
            </w:pPr>
          </w:p>
          <w:p w:rsidR="000501D5" w:rsidRDefault="000501D5" w:rsidP="00846538">
            <w:pPr>
              <w:rPr>
                <w:sz w:val="28"/>
                <w:szCs w:val="28"/>
              </w:rPr>
            </w:pPr>
          </w:p>
          <w:p w:rsidR="000501D5" w:rsidRDefault="000501D5" w:rsidP="00846538">
            <w:pPr>
              <w:rPr>
                <w:sz w:val="28"/>
                <w:szCs w:val="28"/>
              </w:rPr>
            </w:pPr>
          </w:p>
          <w:p w:rsidR="000501D5" w:rsidRDefault="000501D5" w:rsidP="00846538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4675"/>
            </w:tblGrid>
            <w:tr w:rsidR="000501D5" w:rsidTr="00A01041">
              <w:trPr>
                <w:trHeight w:val="723"/>
              </w:trPr>
              <w:tc>
                <w:tcPr>
                  <w:tcW w:w="4675" w:type="dxa"/>
                </w:tcPr>
                <w:p w:rsidR="000501D5" w:rsidRDefault="000501D5" w:rsidP="00A01041">
                  <w:pPr>
                    <w:pStyle w:val="ConsPlusTitle"/>
                    <w:widowControl/>
                    <w:tabs>
                      <w:tab w:val="left" w:pos="4409"/>
                    </w:tabs>
                    <w:ind w:right="156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 xml:space="preserve">Об установлении квоты для приема на работу инвалидов </w:t>
                  </w:r>
                </w:p>
              </w:tc>
            </w:tr>
          </w:tbl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 w:rsidRPr="001270E8">
              <w:rPr>
                <w:sz w:val="28"/>
                <w:szCs w:val="28"/>
              </w:rPr>
              <w:t xml:space="preserve">В целях реализации статьи </w:t>
            </w:r>
            <w:r>
              <w:rPr>
                <w:sz w:val="28"/>
                <w:szCs w:val="28"/>
              </w:rPr>
              <w:t>3</w:t>
            </w:r>
            <w:r w:rsidRPr="001270E8">
              <w:rPr>
                <w:sz w:val="28"/>
                <w:szCs w:val="28"/>
              </w:rPr>
              <w:t>8  Федерального закона «О занятости нас</w:t>
            </w:r>
            <w:r>
              <w:rPr>
                <w:sz w:val="28"/>
                <w:szCs w:val="28"/>
              </w:rPr>
              <w:t>еления в Российской Федерации»,</w:t>
            </w:r>
            <w:r w:rsidRPr="001270E8">
              <w:rPr>
                <w:sz w:val="28"/>
                <w:szCs w:val="28"/>
              </w:rPr>
              <w:t xml:space="preserve">  в соответствии с пунктом </w:t>
            </w:r>
            <w:r>
              <w:rPr>
                <w:sz w:val="28"/>
                <w:szCs w:val="28"/>
              </w:rPr>
              <w:t>14</w:t>
            </w:r>
            <w:r w:rsidRPr="001270E8">
              <w:rPr>
                <w:sz w:val="28"/>
                <w:szCs w:val="28"/>
              </w:rPr>
              <w:t xml:space="preserve"> статьи 1 областного закона «Об  определении уполномоченного органа государственной власти Смоленской области, который регулирует отдельные вопросы, предусмотренныеФедеральным законом «О занятости населенияв Российской Федерации» </w:t>
            </w:r>
          </w:p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Смоленской области п о с т а н о в л я е т:</w:t>
            </w:r>
          </w:p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Установить работодателям, которые осуществляют деятельность на территории Смоленской области и численность работников которых составляет             от 36 человек до 100 человек включительно, квоту для приема на работу инвалидов                                      в размере 2 процентов от среднесписочной численности работников.</w:t>
            </w:r>
          </w:p>
          <w:p w:rsidR="000501D5" w:rsidRDefault="000501D5" w:rsidP="000501D5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Установить работодателям, которые осуществляют деятельность на территории Смоленской области  и  численность  работников   которых             превышает 100 человек, квоту для приема на работу инвалидов в                           размере 3 процентов от среднесписочной численности работников.</w:t>
            </w:r>
          </w:p>
          <w:p w:rsidR="000501D5" w:rsidRPr="0008493F" w:rsidRDefault="000501D5" w:rsidP="000501D5">
            <w:pPr>
              <w:pStyle w:val="ConsPlusNormal"/>
              <w:spacing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ф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илиалам и представительствам работодателя,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и 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отников которых составляет  от 36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до 100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включительно,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 квот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для п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риема на работу инвалидов 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2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08493F">
              <w:rPr>
                <w:rFonts w:ascii="Times New Roman" w:hAnsi="Times New Roman" w:cs="Times New Roman"/>
                <w:sz w:val="28"/>
                <w:szCs w:val="28"/>
              </w:rPr>
              <w:t xml:space="preserve"> от среднесписочной численности работников таких филиалов и представительств работодателя за предыдущий квартал.</w:t>
            </w:r>
          </w:p>
          <w:p w:rsidR="000501D5" w:rsidRDefault="000501D5" w:rsidP="000501D5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Установить ф</w:t>
            </w:r>
            <w:r w:rsidRPr="0008493F">
              <w:rPr>
                <w:sz w:val="28"/>
                <w:szCs w:val="28"/>
              </w:rPr>
              <w:t xml:space="preserve">илиалам и </w:t>
            </w:r>
            <w:r>
              <w:rPr>
                <w:sz w:val="28"/>
                <w:szCs w:val="28"/>
              </w:rPr>
              <w:t>представительствам работодателя, которые</w:t>
            </w:r>
            <w:r w:rsidRPr="0008493F">
              <w:rPr>
                <w:sz w:val="28"/>
                <w:szCs w:val="28"/>
              </w:rPr>
              <w:t xml:space="preserve"> расположен</w:t>
            </w:r>
            <w:r>
              <w:rPr>
                <w:sz w:val="28"/>
                <w:szCs w:val="28"/>
              </w:rPr>
              <w:t xml:space="preserve">ы </w:t>
            </w:r>
            <w:r w:rsidRPr="0008493F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Смоленской области  ичисленность работников которых   превышает   100   человек,   квоту   для   приема   на   работу  инвалидов  в</w:t>
            </w:r>
          </w:p>
          <w:p w:rsidR="000501D5" w:rsidRDefault="000501D5" w:rsidP="000501D5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501D5" w:rsidRPr="0008493F" w:rsidRDefault="000501D5" w:rsidP="000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размере 3 процентов </w:t>
            </w:r>
            <w:r w:rsidRPr="0008493F">
              <w:rPr>
                <w:sz w:val="28"/>
                <w:szCs w:val="28"/>
              </w:rPr>
              <w:t>от среднесписочной численности работников таких филиалов и представительств работодателя за предыдущий квартал.</w:t>
            </w:r>
          </w:p>
          <w:p w:rsidR="000501D5" w:rsidRDefault="000501D5" w:rsidP="00050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Pr="00AC0A6E" w:rsidRDefault="000501D5" w:rsidP="00050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D5" w:rsidRDefault="000501D5" w:rsidP="00050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0501D5" w:rsidRDefault="000501D5" w:rsidP="00050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В.Н. Анохин</w:t>
            </w:r>
          </w:p>
          <w:p w:rsidR="000501D5" w:rsidRDefault="000501D5" w:rsidP="00050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1D5" w:rsidRDefault="000501D5" w:rsidP="000501D5"/>
          <w:p w:rsidR="000501D5" w:rsidRDefault="000501D5" w:rsidP="00050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01D5" w:rsidRPr="002D6B7D" w:rsidRDefault="000501D5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0501D5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E9" w:rsidRDefault="00DE0FE9">
      <w:r>
        <w:separator/>
      </w:r>
    </w:p>
  </w:endnote>
  <w:endnote w:type="continuationSeparator" w:id="1">
    <w:p w:rsidR="00DE0FE9" w:rsidRDefault="00DE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E9" w:rsidRDefault="00DE0FE9">
      <w:r>
        <w:separator/>
      </w:r>
    </w:p>
  </w:footnote>
  <w:footnote w:type="continuationSeparator" w:id="1">
    <w:p w:rsidR="00DE0FE9" w:rsidRDefault="00DE0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0085"/>
      <w:docPartObj>
        <w:docPartGallery w:val="Page Numbers (Top of Page)"/>
        <w:docPartUnique/>
      </w:docPartObj>
    </w:sdtPr>
    <w:sdtContent>
      <w:p w:rsidR="000501D5" w:rsidRDefault="00DA1C2D">
        <w:pPr>
          <w:pStyle w:val="a3"/>
          <w:jc w:val="center"/>
        </w:pPr>
        <w:r>
          <w:fldChar w:fldCharType="begin"/>
        </w:r>
        <w:r w:rsidR="006E0C91">
          <w:instrText xml:space="preserve"> PAGE   \* MERGEFORMAT </w:instrText>
        </w:r>
        <w:r>
          <w:fldChar w:fldCharType="separate"/>
        </w:r>
        <w:r w:rsidR="00ED2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01D5" w:rsidRDefault="000501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501D5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A3F46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27EE7"/>
    <w:rsid w:val="00435B3F"/>
    <w:rsid w:val="00450096"/>
    <w:rsid w:val="004559CD"/>
    <w:rsid w:val="00485F47"/>
    <w:rsid w:val="004D24DA"/>
    <w:rsid w:val="0067695B"/>
    <w:rsid w:val="00696689"/>
    <w:rsid w:val="006C4B6C"/>
    <w:rsid w:val="006E0C91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A1C2D"/>
    <w:rsid w:val="00DE0FE9"/>
    <w:rsid w:val="00E02B34"/>
    <w:rsid w:val="00E13397"/>
    <w:rsid w:val="00E45A99"/>
    <w:rsid w:val="00E853CA"/>
    <w:rsid w:val="00E863FB"/>
    <w:rsid w:val="00E8770B"/>
    <w:rsid w:val="00ED2079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0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501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0D39-1C32-4DA0-A92C-8F6E02D6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Трудоустройство6</cp:lastModifiedBy>
  <cp:revision>2</cp:revision>
  <cp:lastPrinted>2023-07-07T11:18:00Z</cp:lastPrinted>
  <dcterms:created xsi:type="dcterms:W3CDTF">2024-12-26T13:28:00Z</dcterms:created>
  <dcterms:modified xsi:type="dcterms:W3CDTF">2024-12-26T13:28:00Z</dcterms:modified>
</cp:coreProperties>
</file>